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8" w:rsidRDefault="00C230D2" w:rsidP="00C15748">
      <w:pPr>
        <w:pStyle w:val="Picture"/>
      </w:pPr>
      <w:bookmarkStart w:id="0" w:name="_GoBack"/>
      <w:bookmarkEnd w:id="0"/>
      <w:r>
        <w:rPr>
          <w:noProof/>
          <w:color w:val="002060"/>
          <w:sz w:val="40"/>
        </w:rPr>
        <w:drawing>
          <wp:inline distT="0" distB="0" distL="0" distR="0" wp14:anchorId="7E6A2647" wp14:editId="494B7A0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666DB" w:rsidRDefault="00C230D2" w:rsidP="00C230D2">
      <w:pPr>
        <w:pStyle w:val="activitynumbers0"/>
        <w:rPr>
          <w:b/>
          <w:color w:val="002060"/>
          <w:sz w:val="40"/>
          <w:szCs w:val="48"/>
        </w:rPr>
      </w:pPr>
      <w:r w:rsidRPr="00C230D2">
        <w:rPr>
          <w:b/>
          <w:color w:val="002060"/>
          <w:sz w:val="40"/>
          <w:szCs w:val="48"/>
        </w:rPr>
        <w:t>Glossary: PBS</w:t>
      </w:r>
    </w:p>
    <w:p w:rsidR="00C230D2" w:rsidRPr="00C230D2" w:rsidRDefault="00C230D2" w:rsidP="00C230D2">
      <w:pPr>
        <w:pStyle w:val="activitynumbers0"/>
        <w:rPr>
          <w:sz w:val="28"/>
          <w:lang w:val="pt-BR"/>
        </w:rPr>
      </w:pPr>
    </w:p>
    <w:bookmarkStart w:id="1" w:name="Top"/>
    <w:bookmarkEnd w:id="1"/>
    <w:p w:rsidR="00FC3343" w:rsidRPr="00FC3343" w:rsidRDefault="00FC3343" w:rsidP="00FF655D">
      <w:pPr>
        <w:pStyle w:val="ActivityBody"/>
        <w:ind w:left="0"/>
        <w:rPr>
          <w:b/>
          <w:lang w:val="pt-BR"/>
        </w:rPr>
      </w:pPr>
      <w:r>
        <w:rPr>
          <w:b/>
          <w:lang w:val="pt-BR"/>
        </w:rPr>
        <w:fldChar w:fldCharType="begin"/>
      </w:r>
      <w:r>
        <w:rPr>
          <w:b/>
          <w:lang w:val="pt-BR"/>
        </w:rPr>
        <w:instrText xml:space="preserve"> HYPERLINK  \l "A" </w:instrText>
      </w:r>
      <w:r>
        <w:rPr>
          <w:b/>
          <w:lang w:val="pt-BR"/>
        </w:rPr>
        <w:fldChar w:fldCharType="separate"/>
      </w:r>
      <w:r w:rsidRPr="00FC3343">
        <w:rPr>
          <w:rStyle w:val="Hyperlink"/>
          <w:b w:val="0"/>
          <w:lang w:val="pt-BR"/>
        </w:rPr>
        <w:t>A</w:t>
      </w:r>
      <w:r>
        <w:rPr>
          <w:b/>
          <w:lang w:val="pt-BR"/>
        </w:rPr>
        <w:fldChar w:fldCharType="end"/>
      </w:r>
      <w:r w:rsidRPr="00FC3343">
        <w:rPr>
          <w:b/>
          <w:lang w:val="pt-BR"/>
        </w:rPr>
        <w:t xml:space="preserve">  </w:t>
      </w:r>
      <w:hyperlink w:anchor="B" w:history="1">
        <w:r w:rsidRPr="00FC3343">
          <w:rPr>
            <w:rStyle w:val="Hyperlink"/>
            <w:b w:val="0"/>
            <w:lang w:val="pt-BR"/>
          </w:rPr>
          <w:t>B</w:t>
        </w:r>
      </w:hyperlink>
      <w:r w:rsidRPr="00FC3343">
        <w:rPr>
          <w:b/>
          <w:lang w:val="pt-BR"/>
        </w:rPr>
        <w:t xml:space="preserve">  </w:t>
      </w:r>
      <w:hyperlink w:anchor="C" w:history="1">
        <w:r w:rsidRPr="00FC3343">
          <w:rPr>
            <w:rStyle w:val="Hyperlink"/>
            <w:b w:val="0"/>
            <w:lang w:val="pt-BR"/>
          </w:rPr>
          <w:t>C</w:t>
        </w:r>
      </w:hyperlink>
      <w:r w:rsidRPr="00FC3343">
        <w:rPr>
          <w:b/>
          <w:lang w:val="pt-BR"/>
        </w:rPr>
        <w:t xml:space="preserve">  </w:t>
      </w:r>
      <w:hyperlink w:anchor="D" w:history="1">
        <w:r w:rsidRPr="00BE6052">
          <w:rPr>
            <w:rStyle w:val="Hyperlink"/>
            <w:b w:val="0"/>
            <w:lang w:val="pt-BR"/>
          </w:rPr>
          <w:t>D</w:t>
        </w:r>
      </w:hyperlink>
      <w:r w:rsidRPr="00FC3343">
        <w:rPr>
          <w:b/>
          <w:lang w:val="pt-BR"/>
        </w:rPr>
        <w:t xml:space="preserve">  </w:t>
      </w:r>
      <w:hyperlink w:anchor="E" w:history="1">
        <w:r w:rsidRPr="006B7122">
          <w:rPr>
            <w:rStyle w:val="Hyperlink"/>
            <w:b w:val="0"/>
            <w:lang w:val="pt-BR"/>
          </w:rPr>
          <w:t>E</w:t>
        </w:r>
      </w:hyperlink>
      <w:r w:rsidRPr="00FC3343">
        <w:rPr>
          <w:b/>
          <w:lang w:val="pt-BR"/>
        </w:rPr>
        <w:t xml:space="preserve">  </w:t>
      </w:r>
      <w:hyperlink w:anchor="F" w:history="1">
        <w:r w:rsidRPr="00F10596">
          <w:rPr>
            <w:rStyle w:val="Hyperlink"/>
            <w:b w:val="0"/>
            <w:lang w:val="pt-BR"/>
          </w:rPr>
          <w:t>F</w:t>
        </w:r>
      </w:hyperlink>
      <w:r w:rsidRPr="00FC3343">
        <w:rPr>
          <w:b/>
          <w:lang w:val="pt-BR"/>
        </w:rPr>
        <w:t xml:space="preserve">  </w:t>
      </w:r>
      <w:hyperlink w:anchor="G" w:history="1">
        <w:r w:rsidRPr="00F10596">
          <w:rPr>
            <w:rStyle w:val="Hyperlink"/>
            <w:b w:val="0"/>
            <w:lang w:val="pt-BR"/>
          </w:rPr>
          <w:t>G</w:t>
        </w:r>
      </w:hyperlink>
      <w:r w:rsidRPr="00FC3343">
        <w:rPr>
          <w:b/>
          <w:lang w:val="pt-BR"/>
        </w:rPr>
        <w:t xml:space="preserve">  </w:t>
      </w:r>
      <w:hyperlink w:anchor="H" w:history="1">
        <w:r w:rsidRPr="00F10596">
          <w:rPr>
            <w:rStyle w:val="Hyperlink"/>
            <w:b w:val="0"/>
            <w:lang w:val="pt-BR"/>
          </w:rPr>
          <w:t>H</w:t>
        </w:r>
      </w:hyperlink>
      <w:r w:rsidRPr="00FC3343">
        <w:rPr>
          <w:b/>
          <w:lang w:val="pt-BR"/>
        </w:rPr>
        <w:t xml:space="preserve">  </w:t>
      </w:r>
      <w:hyperlink w:anchor="I" w:history="1">
        <w:r w:rsidRPr="00465B53">
          <w:rPr>
            <w:rStyle w:val="Hyperlink"/>
            <w:b w:val="0"/>
            <w:lang w:val="pt-BR"/>
          </w:rPr>
          <w:t>I</w:t>
        </w:r>
      </w:hyperlink>
      <w:r w:rsidRPr="00FC3343">
        <w:rPr>
          <w:b/>
          <w:lang w:val="pt-BR"/>
        </w:rPr>
        <w:t xml:space="preserve">  </w:t>
      </w:r>
      <w:r w:rsidRPr="00056E33">
        <w:rPr>
          <w:b/>
          <w:lang w:val="pt-BR"/>
        </w:rPr>
        <w:t>J</w:t>
      </w:r>
      <w:r w:rsidRPr="00FC3343">
        <w:rPr>
          <w:b/>
          <w:lang w:val="pt-BR"/>
        </w:rPr>
        <w:t xml:space="preserve">  </w:t>
      </w:r>
      <w:hyperlink w:anchor="K" w:history="1">
        <w:r w:rsidRPr="00465B53">
          <w:rPr>
            <w:rStyle w:val="Hyperlink"/>
            <w:b w:val="0"/>
            <w:lang w:val="pt-BR"/>
          </w:rPr>
          <w:t>K</w:t>
        </w:r>
      </w:hyperlink>
      <w:r w:rsidRPr="00FC3343">
        <w:rPr>
          <w:b/>
          <w:lang w:val="pt-BR"/>
        </w:rPr>
        <w:t xml:space="preserve">  </w:t>
      </w:r>
      <w:hyperlink w:anchor="L" w:history="1">
        <w:r w:rsidRPr="00465B53">
          <w:rPr>
            <w:rStyle w:val="Hyperlink"/>
            <w:b w:val="0"/>
            <w:lang w:val="pt-BR"/>
          </w:rPr>
          <w:t>L</w:t>
        </w:r>
      </w:hyperlink>
      <w:r w:rsidRPr="00FC3343">
        <w:rPr>
          <w:b/>
          <w:lang w:val="pt-BR"/>
        </w:rPr>
        <w:t xml:space="preserve">  </w:t>
      </w:r>
      <w:hyperlink w:anchor="M" w:history="1">
        <w:r w:rsidRPr="00F13452">
          <w:rPr>
            <w:rStyle w:val="Hyperlink"/>
            <w:b w:val="0"/>
            <w:lang w:val="pt-BR"/>
          </w:rPr>
          <w:t>M</w:t>
        </w:r>
      </w:hyperlink>
      <w:r w:rsidRPr="00FC3343">
        <w:rPr>
          <w:b/>
          <w:lang w:val="pt-BR"/>
        </w:rPr>
        <w:t xml:space="preserve">  </w:t>
      </w:r>
      <w:hyperlink w:anchor="N" w:history="1">
        <w:r w:rsidRPr="00F13452">
          <w:rPr>
            <w:rStyle w:val="Hyperlink"/>
            <w:b w:val="0"/>
            <w:lang w:val="pt-BR"/>
          </w:rPr>
          <w:t xml:space="preserve">N </w:t>
        </w:r>
      </w:hyperlink>
      <w:r w:rsidRPr="00FC3343">
        <w:rPr>
          <w:b/>
          <w:lang w:val="pt-BR"/>
        </w:rPr>
        <w:t xml:space="preserve"> </w:t>
      </w:r>
      <w:hyperlink w:anchor="O" w:history="1">
        <w:r w:rsidRPr="00F13452">
          <w:rPr>
            <w:rStyle w:val="Hyperlink"/>
            <w:b w:val="0"/>
            <w:lang w:val="pt-BR"/>
          </w:rPr>
          <w:t xml:space="preserve">O </w:t>
        </w:r>
      </w:hyperlink>
      <w:r>
        <w:rPr>
          <w:b/>
          <w:lang w:val="pt-BR"/>
        </w:rPr>
        <w:t xml:space="preserve"> </w:t>
      </w:r>
      <w:hyperlink w:anchor="P" w:history="1">
        <w:r w:rsidRPr="00F13452">
          <w:rPr>
            <w:rStyle w:val="Hyperlink"/>
            <w:b w:val="0"/>
            <w:lang w:val="pt-BR"/>
          </w:rPr>
          <w:t>P</w:t>
        </w:r>
      </w:hyperlink>
      <w:r w:rsidRPr="00FC3343">
        <w:rPr>
          <w:b/>
          <w:lang w:val="pt-BR"/>
        </w:rPr>
        <w:t xml:space="preserve"> </w:t>
      </w:r>
      <w:r>
        <w:rPr>
          <w:b/>
          <w:lang w:val="pt-BR"/>
        </w:rPr>
        <w:t xml:space="preserve"> </w:t>
      </w:r>
      <w:r w:rsidRPr="00FC3343">
        <w:rPr>
          <w:b/>
          <w:lang w:val="pt-BR"/>
        </w:rPr>
        <w:t>Q</w:t>
      </w:r>
      <w:r>
        <w:rPr>
          <w:b/>
          <w:lang w:val="pt-BR"/>
        </w:rPr>
        <w:t xml:space="preserve"> </w:t>
      </w:r>
      <w:r w:rsidRPr="00FC3343">
        <w:rPr>
          <w:b/>
          <w:lang w:val="pt-BR"/>
        </w:rPr>
        <w:t xml:space="preserve"> </w:t>
      </w:r>
      <w:hyperlink w:anchor="R" w:history="1">
        <w:r w:rsidRPr="00643B5A">
          <w:rPr>
            <w:rStyle w:val="Hyperlink"/>
            <w:b w:val="0"/>
            <w:lang w:val="pt-BR"/>
          </w:rPr>
          <w:t>R</w:t>
        </w:r>
      </w:hyperlink>
      <w:r>
        <w:rPr>
          <w:b/>
          <w:lang w:val="pt-BR"/>
        </w:rPr>
        <w:t xml:space="preserve"> </w:t>
      </w:r>
      <w:r w:rsidRPr="00FC3343">
        <w:rPr>
          <w:b/>
          <w:lang w:val="pt-BR"/>
        </w:rPr>
        <w:t xml:space="preserve"> </w:t>
      </w:r>
      <w:hyperlink w:anchor="S" w:history="1">
        <w:r w:rsidRPr="00643B5A">
          <w:rPr>
            <w:rStyle w:val="Hyperlink"/>
            <w:b w:val="0"/>
            <w:lang w:val="pt-BR"/>
          </w:rPr>
          <w:t>S</w:t>
        </w:r>
      </w:hyperlink>
      <w:r>
        <w:rPr>
          <w:b/>
          <w:lang w:val="pt-BR"/>
        </w:rPr>
        <w:t xml:space="preserve"> </w:t>
      </w:r>
      <w:r w:rsidRPr="00FC3343">
        <w:rPr>
          <w:b/>
          <w:lang w:val="pt-BR"/>
        </w:rPr>
        <w:t xml:space="preserve"> </w:t>
      </w:r>
      <w:hyperlink w:anchor="T" w:history="1">
        <w:r w:rsidRPr="00643B5A">
          <w:rPr>
            <w:rStyle w:val="Hyperlink"/>
            <w:b w:val="0"/>
            <w:lang w:val="pt-BR"/>
          </w:rPr>
          <w:t>T</w:t>
        </w:r>
      </w:hyperlink>
      <w:r>
        <w:rPr>
          <w:b/>
          <w:lang w:val="pt-BR"/>
        </w:rPr>
        <w:t xml:space="preserve"> </w:t>
      </w:r>
      <w:r w:rsidRPr="00FC3343">
        <w:rPr>
          <w:b/>
          <w:lang w:val="pt-BR"/>
        </w:rPr>
        <w:t xml:space="preserve"> </w:t>
      </w:r>
      <w:r w:rsidRPr="00056E33">
        <w:rPr>
          <w:b/>
          <w:lang w:val="pt-BR"/>
        </w:rPr>
        <w:t>U</w:t>
      </w:r>
      <w:r>
        <w:rPr>
          <w:b/>
          <w:lang w:val="pt-BR"/>
        </w:rPr>
        <w:t xml:space="preserve"> </w:t>
      </w:r>
      <w:r w:rsidRPr="00FC3343">
        <w:rPr>
          <w:b/>
          <w:lang w:val="pt-BR"/>
        </w:rPr>
        <w:t xml:space="preserve"> </w:t>
      </w:r>
      <w:hyperlink w:anchor="V" w:history="1">
        <w:r w:rsidRPr="00643B5A">
          <w:rPr>
            <w:rStyle w:val="Hyperlink"/>
            <w:b w:val="0"/>
            <w:lang w:val="pt-BR"/>
          </w:rPr>
          <w:t>V</w:t>
        </w:r>
      </w:hyperlink>
      <w:r>
        <w:rPr>
          <w:b/>
          <w:lang w:val="pt-BR"/>
        </w:rPr>
        <w:t xml:space="preserve"> </w:t>
      </w:r>
      <w:r w:rsidRPr="00FC3343">
        <w:rPr>
          <w:b/>
          <w:lang w:val="pt-BR"/>
        </w:rPr>
        <w:t xml:space="preserve"> </w:t>
      </w:r>
      <w:r w:rsidRPr="000B2593">
        <w:rPr>
          <w:b/>
          <w:lang w:val="pt-BR"/>
        </w:rPr>
        <w:t>W  X  Y  Z</w:t>
      </w:r>
    </w:p>
    <w:p w:rsidR="00FC3343" w:rsidRPr="00FC3343" w:rsidRDefault="00FC3343" w:rsidP="00FF655D">
      <w:pPr>
        <w:pStyle w:val="ActivityBody"/>
        <w:ind w:left="0"/>
        <w:rPr>
          <w:b/>
          <w:lang w:val="pt-BR"/>
        </w:rPr>
      </w:pPr>
    </w:p>
    <w:p w:rsidR="003526C7" w:rsidRPr="004E0964" w:rsidRDefault="003526C7" w:rsidP="00AB47B3">
      <w:pPr>
        <w:pStyle w:val="ActivityBody"/>
        <w:ind w:left="0"/>
        <w:rPr>
          <w:b/>
          <w:lang w:val="pt-BR"/>
        </w:rPr>
      </w:pPr>
    </w:p>
    <w:p w:rsidR="00FC3343" w:rsidRDefault="00FC3343" w:rsidP="00FC3343">
      <w:pPr>
        <w:pStyle w:val="ActivityBody"/>
        <w:ind w:left="0"/>
        <w:jc w:val="center"/>
        <w:rPr>
          <w:b/>
          <w:sz w:val="32"/>
          <w:szCs w:val="32"/>
        </w:rPr>
      </w:pPr>
      <w:bookmarkStart w:id="2" w:name="A"/>
      <w:r>
        <w:rPr>
          <w:b/>
          <w:sz w:val="32"/>
          <w:szCs w:val="32"/>
        </w:rPr>
        <w:t>A</w:t>
      </w:r>
      <w:bookmarkEnd w:id="2"/>
    </w:p>
    <w:p w:rsidR="006038E7" w:rsidRDefault="0047694D" w:rsidP="00C20A9C">
      <w:r>
        <w:rPr>
          <w:rFonts w:cs="Arial"/>
          <w:b/>
        </w:rPr>
        <w:t>Adenine</w:t>
      </w:r>
      <w:r w:rsidR="000B1685">
        <w:rPr>
          <w:rFonts w:cs="Arial"/>
          <w:b/>
        </w:rPr>
        <w:t xml:space="preserve">: </w:t>
      </w:r>
      <w:r>
        <w:t>A</w:t>
      </w:r>
      <w:r w:rsidRPr="008B0E72">
        <w:t xml:space="preserve"> component of </w:t>
      </w:r>
      <w:r>
        <w:t>nucleic acids,</w:t>
      </w:r>
      <w:r w:rsidRPr="008B0E72">
        <w:t xml:space="preserve"> energy-carrying molecules such as ATP, and certain coenzymes. Chemically, it is a purine base.</w:t>
      </w:r>
    </w:p>
    <w:p w:rsidR="00611FAE" w:rsidRDefault="00611FAE" w:rsidP="00C20A9C"/>
    <w:p w:rsidR="00611FAE" w:rsidRDefault="00611FAE" w:rsidP="00C20A9C">
      <w:pPr>
        <w:rPr>
          <w:rStyle w:val="KeyTerm"/>
          <w:b w:val="0"/>
        </w:rPr>
      </w:pPr>
      <w:r>
        <w:rPr>
          <w:rStyle w:val="KeyTerm"/>
        </w:rPr>
        <w:t>Adenosine tri-phosphate (ATP)</w:t>
      </w:r>
      <w:r>
        <w:rPr>
          <w:rStyle w:val="KeyTerm"/>
          <w:b w:val="0"/>
        </w:rPr>
        <w:t xml:space="preserve">: </w:t>
      </w:r>
      <w:r>
        <w:t>A compound composed of adenosine and three phosphate groups that supplies energy for many biochemical cellular processes by undergoing enzymatic hydrolysis.</w:t>
      </w:r>
      <w:r>
        <w:rPr>
          <w:rStyle w:val="KeyTerm"/>
          <w:b w:val="0"/>
        </w:rPr>
        <w:t xml:space="preserve"> </w:t>
      </w:r>
    </w:p>
    <w:p w:rsidR="00D361E1" w:rsidRDefault="00D361E1" w:rsidP="00C20A9C">
      <w:pPr>
        <w:rPr>
          <w:rStyle w:val="KeyTerm"/>
          <w:b w:val="0"/>
        </w:rPr>
      </w:pPr>
    </w:p>
    <w:p w:rsidR="00D361E1" w:rsidRDefault="00D361E1" w:rsidP="00C20A9C">
      <w:pPr>
        <w:rPr>
          <w:rStyle w:val="KeyTerm"/>
          <w:b w:val="0"/>
        </w:rPr>
      </w:pPr>
      <w:r w:rsidRPr="00D361E1">
        <w:rPr>
          <w:rStyle w:val="KeyTerm"/>
        </w:rPr>
        <w:t>Allele</w:t>
      </w:r>
      <w:r>
        <w:rPr>
          <w:rStyle w:val="KeyTerm"/>
          <w:b w:val="0"/>
        </w:rPr>
        <w:t xml:space="preserve">: </w:t>
      </w:r>
      <w:r w:rsidRPr="00F75959">
        <w:rPr>
          <w:rFonts w:cs="Arial"/>
        </w:rPr>
        <w:t>Any of the alternative forms of a gene that may occur at a given locus.</w:t>
      </w:r>
    </w:p>
    <w:p w:rsidR="00611FAE" w:rsidRDefault="00611FAE" w:rsidP="00C20A9C">
      <w:pPr>
        <w:rPr>
          <w:rStyle w:val="KeyTerm"/>
          <w:b w:val="0"/>
        </w:rPr>
      </w:pPr>
    </w:p>
    <w:p w:rsidR="00611FAE" w:rsidRDefault="00611FAE" w:rsidP="00C20A9C">
      <w:r w:rsidRPr="00611FAE">
        <w:rPr>
          <w:rStyle w:val="KeyTerm"/>
        </w:rPr>
        <w:t>Amino Acid</w:t>
      </w:r>
      <w:r>
        <w:rPr>
          <w:rStyle w:val="KeyTerm"/>
          <w:b w:val="0"/>
        </w:rPr>
        <w:t xml:space="preserve">: </w:t>
      </w:r>
      <w:r>
        <w:t>An organic monomer which serves as a building block of proteins.</w:t>
      </w:r>
    </w:p>
    <w:p w:rsidR="007842F7" w:rsidRDefault="007842F7" w:rsidP="00C20A9C"/>
    <w:p w:rsidR="007842F7" w:rsidRDefault="007842F7" w:rsidP="00C20A9C">
      <w:pPr>
        <w:rPr>
          <w:rFonts w:cs="Arial"/>
        </w:rPr>
      </w:pPr>
      <w:r w:rsidRPr="007842F7">
        <w:rPr>
          <w:b/>
        </w:rPr>
        <w:t>Anemia</w:t>
      </w:r>
      <w:r>
        <w:t xml:space="preserve">: </w:t>
      </w:r>
      <w:r w:rsidRPr="007B5FC3">
        <w:rPr>
          <w:rFonts w:cs="Arial"/>
        </w:rPr>
        <w:t>A condition in which the blood is deficient in red blood cells, in hemoglobin, or in total volume</w:t>
      </w:r>
      <w:r>
        <w:rPr>
          <w:rFonts w:cs="Arial"/>
        </w:rPr>
        <w:t xml:space="preserve">. </w:t>
      </w:r>
    </w:p>
    <w:p w:rsidR="001D2C83" w:rsidRDefault="001D2C83" w:rsidP="00C20A9C">
      <w:pPr>
        <w:rPr>
          <w:rFonts w:cs="Arial"/>
        </w:rPr>
      </w:pPr>
    </w:p>
    <w:p w:rsidR="001D2C83" w:rsidRDefault="001D2C83" w:rsidP="00C20A9C">
      <w:r w:rsidRPr="001D2C83">
        <w:rPr>
          <w:rFonts w:cs="Arial"/>
          <w:b/>
        </w:rPr>
        <w:t>Angiogram</w:t>
      </w:r>
      <w:r>
        <w:rPr>
          <w:rFonts w:cs="Arial"/>
        </w:rPr>
        <w:t xml:space="preserve">: </w:t>
      </w:r>
      <w:r>
        <w:t>The radiographic visualization of blood vessels after the injection of radiopaque substance.</w:t>
      </w:r>
    </w:p>
    <w:p w:rsidR="001D2C83" w:rsidRDefault="001D2C83" w:rsidP="00C20A9C"/>
    <w:p w:rsidR="001D2C83" w:rsidRDefault="001D2C83" w:rsidP="00C20A9C">
      <w:r w:rsidRPr="001D2C83">
        <w:rPr>
          <w:b/>
        </w:rPr>
        <w:t>Angioplasty</w:t>
      </w:r>
      <w:r>
        <w:t>: Surgical repair or recanalization of a blood vessel.</w:t>
      </w:r>
    </w:p>
    <w:p w:rsidR="00124F10" w:rsidRDefault="00124F10" w:rsidP="00C20A9C"/>
    <w:p w:rsidR="00124F10" w:rsidRDefault="00124F10" w:rsidP="00C20A9C">
      <w:pPr>
        <w:rPr>
          <w:rFonts w:cs="Arial"/>
        </w:rPr>
      </w:pPr>
      <w:r w:rsidRPr="00124F10">
        <w:rPr>
          <w:b/>
        </w:rPr>
        <w:t>Antibody</w:t>
      </w:r>
      <w:r>
        <w:t>: An antigen-binding immunoglobulin, produced by B cells, that functions as the effector in an immune response.</w:t>
      </w:r>
    </w:p>
    <w:p w:rsidR="00F0483C" w:rsidRDefault="00F0483C" w:rsidP="00C20A9C">
      <w:pPr>
        <w:rPr>
          <w:rFonts w:cs="Arial"/>
        </w:rPr>
      </w:pPr>
    </w:p>
    <w:p w:rsidR="00F0483C" w:rsidRDefault="00F0483C" w:rsidP="00C20A9C">
      <w:pPr>
        <w:rPr>
          <w:rFonts w:cs="Arial"/>
        </w:rPr>
      </w:pPr>
      <w:r w:rsidRPr="00F0483C">
        <w:rPr>
          <w:rFonts w:cs="Arial"/>
          <w:b/>
        </w:rPr>
        <w:t>Anticodon</w:t>
      </w:r>
      <w:r>
        <w:rPr>
          <w:rFonts w:cs="Arial"/>
        </w:rPr>
        <w:t>: A</w:t>
      </w:r>
      <w:r w:rsidRPr="009977A2">
        <w:rPr>
          <w:rFonts w:cs="Arial"/>
        </w:rPr>
        <w:t xml:space="preserve"> triplet of nucleotide bases in transfer RNA that identifies the amino acid carried and binds to a complementary codon in messenger RNA during protein synthesis at a ribosome</w:t>
      </w:r>
      <w:r>
        <w:rPr>
          <w:rFonts w:cs="Arial"/>
        </w:rPr>
        <w:t>.</w:t>
      </w:r>
    </w:p>
    <w:p w:rsidR="00A54315" w:rsidRDefault="00A54315" w:rsidP="00C20A9C">
      <w:pPr>
        <w:rPr>
          <w:rFonts w:cs="Arial"/>
        </w:rPr>
      </w:pPr>
    </w:p>
    <w:p w:rsidR="00A54315" w:rsidRDefault="00A54315" w:rsidP="00C20A9C">
      <w:r w:rsidRPr="00A54315">
        <w:rPr>
          <w:rFonts w:cs="Arial"/>
          <w:b/>
        </w:rPr>
        <w:t>Aorta</w:t>
      </w:r>
      <w:r>
        <w:rPr>
          <w:rFonts w:cs="Arial"/>
        </w:rPr>
        <w:t xml:space="preserve">: </w:t>
      </w:r>
      <w:r>
        <w:t>The large arterial trunk that carries blood from the heart to be distributed by branch arteries through the body.</w:t>
      </w:r>
    </w:p>
    <w:p w:rsidR="00A54315" w:rsidRDefault="00A54315" w:rsidP="00C20A9C"/>
    <w:p w:rsidR="00A54315" w:rsidRDefault="00A54315" w:rsidP="00C20A9C">
      <w:r w:rsidRPr="00A54315">
        <w:rPr>
          <w:b/>
        </w:rPr>
        <w:t>Aortic Valve</w:t>
      </w:r>
      <w:r>
        <w:t>: The semilunar valve separating the aorta from the left ventricle that prevents blood from flowing back into the left ventricle.</w:t>
      </w:r>
    </w:p>
    <w:p w:rsidR="00A54315" w:rsidRDefault="00A54315" w:rsidP="00C20A9C"/>
    <w:p w:rsidR="00A54315" w:rsidRDefault="00A54315" w:rsidP="00C20A9C">
      <w:r w:rsidRPr="00A54315">
        <w:rPr>
          <w:b/>
        </w:rPr>
        <w:t>Artery</w:t>
      </w:r>
      <w:r>
        <w:t>: Any of the tubular branching muscular and elastic-walled vessels that carry blood from the heart through the body.</w:t>
      </w:r>
    </w:p>
    <w:p w:rsidR="002D4FD8" w:rsidRDefault="002D4FD8" w:rsidP="00C20A9C"/>
    <w:p w:rsidR="00124F10" w:rsidRDefault="00124F10" w:rsidP="00C20A9C">
      <w:pPr>
        <w:rPr>
          <w:b/>
        </w:rPr>
      </w:pPr>
    </w:p>
    <w:p w:rsidR="00124F10" w:rsidRDefault="00124F10" w:rsidP="00C20A9C">
      <w:r>
        <w:rPr>
          <w:b/>
        </w:rPr>
        <w:t>Aseptic Technique</w:t>
      </w:r>
      <w:r>
        <w:t>: A procedure performed under sterile conditions.</w:t>
      </w:r>
    </w:p>
    <w:p w:rsidR="00124F10" w:rsidRPr="00124F10" w:rsidRDefault="00124F10" w:rsidP="00C20A9C"/>
    <w:p w:rsidR="002D4FD8" w:rsidRPr="00BB6DC4" w:rsidRDefault="002D4FD8" w:rsidP="00C20A9C">
      <w:r w:rsidRPr="002D4FD8">
        <w:rPr>
          <w:b/>
        </w:rPr>
        <w:lastRenderedPageBreak/>
        <w:t>Atherosclerosis</w:t>
      </w:r>
      <w:r>
        <w:t xml:space="preserve">: Changes in the walls of large arteries consisting of lipid deposits on </w:t>
      </w:r>
      <w:r w:rsidRPr="00BB6DC4">
        <w:t>the artery walls.</w:t>
      </w:r>
    </w:p>
    <w:p w:rsidR="002D4FD8" w:rsidRPr="00BB6DC4" w:rsidRDefault="002D4FD8" w:rsidP="00C20A9C"/>
    <w:p w:rsidR="002D4FD8" w:rsidRPr="00BB6DC4" w:rsidRDefault="002D4FD8" w:rsidP="00C20A9C">
      <w:r w:rsidRPr="00BB6DC4">
        <w:rPr>
          <w:rStyle w:val="KeyTerm"/>
        </w:rPr>
        <w:t>Atrioventricular Node</w:t>
      </w:r>
      <w:r w:rsidRPr="00BB6DC4">
        <w:rPr>
          <w:rStyle w:val="KeyTerm"/>
          <w:b w:val="0"/>
        </w:rPr>
        <w:t xml:space="preserve">: </w:t>
      </w:r>
      <w:r w:rsidRPr="00BB6DC4">
        <w:t>A specialized mass of conducting cells located at the atrioventricular junction in the heart.</w:t>
      </w:r>
    </w:p>
    <w:p w:rsidR="00A54315" w:rsidRPr="00BB6DC4" w:rsidRDefault="00A54315" w:rsidP="00C20A9C"/>
    <w:p w:rsidR="00A54315" w:rsidRPr="00611FAE" w:rsidRDefault="00A54315" w:rsidP="00C20A9C">
      <w:r w:rsidRPr="00A54315">
        <w:rPr>
          <w:b/>
        </w:rPr>
        <w:t>Atrium</w:t>
      </w:r>
      <w:r>
        <w:t>: An anatomical cavity or passage; especially a chamber of the heart that receives blood from the veins and forces it into a ventricle or ventricles.</w:t>
      </w:r>
    </w:p>
    <w:p w:rsidR="00243CF6" w:rsidRDefault="00243CF6" w:rsidP="00C20A9C"/>
    <w:p w:rsidR="00243CF6" w:rsidRDefault="00243CF6" w:rsidP="00C20A9C">
      <w:r w:rsidRPr="00243CF6">
        <w:rPr>
          <w:b/>
        </w:rPr>
        <w:t>Autopsy</w:t>
      </w:r>
      <w:r>
        <w:t xml:space="preserve">: </w:t>
      </w:r>
      <w:r w:rsidRPr="001C66BD">
        <w:t>An examination of the body after death usually with such dissection as will expose the vital organs for determining the cause of death</w:t>
      </w:r>
      <w:r>
        <w:t xml:space="preserve">. </w:t>
      </w:r>
    </w:p>
    <w:p w:rsidR="00D361E1" w:rsidRDefault="00D361E1" w:rsidP="00C20A9C"/>
    <w:p w:rsidR="00D361E1" w:rsidRDefault="00D361E1" w:rsidP="00C20A9C">
      <w:r w:rsidRPr="00D361E1">
        <w:rPr>
          <w:b/>
        </w:rPr>
        <w:t>Autosome</w:t>
      </w:r>
      <w:r>
        <w:t xml:space="preserve">: </w:t>
      </w:r>
      <w:r w:rsidRPr="007304A4">
        <w:rPr>
          <w:rFonts w:cs="Arial"/>
        </w:rPr>
        <w:t>A chromosome that is not directly involved in determining sex, as opposed to a sex chromosome.</w:t>
      </w:r>
    </w:p>
    <w:p w:rsidR="0047694D" w:rsidRDefault="0047694D" w:rsidP="00C20A9C"/>
    <w:p w:rsidR="00980B52" w:rsidRPr="005F7A88" w:rsidRDefault="00815168" w:rsidP="00B57E50">
      <w:pPr>
        <w:rPr>
          <w:rFonts w:cs="Arial"/>
        </w:rPr>
      </w:pPr>
      <w:hyperlink w:anchor="Top" w:history="1">
        <w:r w:rsidR="00980B52" w:rsidRPr="00980B52">
          <w:rPr>
            <w:rStyle w:val="Hyperlink"/>
            <w:rFonts w:cs="Arial"/>
          </w:rPr>
          <w:t>Back to Top</w:t>
        </w:r>
      </w:hyperlink>
    </w:p>
    <w:p w:rsidR="007A0E50" w:rsidRPr="005F7A88" w:rsidRDefault="007A0E50" w:rsidP="00B57E50">
      <w:pPr>
        <w:rPr>
          <w:rFonts w:cs="Arial"/>
          <w:b/>
        </w:rPr>
      </w:pPr>
    </w:p>
    <w:p w:rsidR="00FC3343" w:rsidRDefault="00FC3343" w:rsidP="00FC3343">
      <w:pPr>
        <w:jc w:val="center"/>
        <w:rPr>
          <w:rFonts w:cs="Arial"/>
          <w:b/>
          <w:sz w:val="32"/>
          <w:szCs w:val="32"/>
        </w:rPr>
      </w:pPr>
      <w:bookmarkStart w:id="3" w:name="B"/>
      <w:r>
        <w:rPr>
          <w:rFonts w:cs="Arial"/>
          <w:b/>
          <w:sz w:val="32"/>
          <w:szCs w:val="32"/>
        </w:rPr>
        <w:t>B</w:t>
      </w:r>
      <w:bookmarkEnd w:id="3"/>
    </w:p>
    <w:p w:rsidR="00124F10" w:rsidRDefault="00124F10" w:rsidP="005A289D">
      <w:pPr>
        <w:rPr>
          <w:rFonts w:cs="Arial"/>
        </w:rPr>
      </w:pPr>
      <w:r>
        <w:rPr>
          <w:rStyle w:val="KeyTerm"/>
        </w:rPr>
        <w:t>Bacillus</w:t>
      </w:r>
      <w:r>
        <w:rPr>
          <w:rStyle w:val="KeyTerm"/>
          <w:b w:val="0"/>
        </w:rPr>
        <w:t xml:space="preserve">: </w:t>
      </w:r>
      <w:r w:rsidRPr="0059750D">
        <w:rPr>
          <w:rFonts w:cs="Arial"/>
        </w:rPr>
        <w:t>A cylindrical or rod-shaped bacterium.</w:t>
      </w:r>
    </w:p>
    <w:p w:rsidR="00124F10" w:rsidRDefault="00124F10" w:rsidP="005A289D">
      <w:pPr>
        <w:rPr>
          <w:rFonts w:cs="Arial"/>
        </w:rPr>
      </w:pPr>
    </w:p>
    <w:p w:rsidR="00124F10" w:rsidRDefault="00124F10" w:rsidP="005A289D">
      <w:pPr>
        <w:rPr>
          <w:rFonts w:cs="Arial"/>
        </w:rPr>
      </w:pPr>
      <w:r w:rsidRPr="00124F10">
        <w:rPr>
          <w:rFonts w:cs="Arial"/>
          <w:b/>
        </w:rPr>
        <w:t>Bacteria</w:t>
      </w:r>
      <w:r>
        <w:rPr>
          <w:rFonts w:cs="Arial"/>
        </w:rPr>
        <w:t xml:space="preserve">: </w:t>
      </w:r>
      <w:r w:rsidRPr="0015112F">
        <w:t>Single-celled microorganisms that are often aggregated into colonies or motile by means of flagella, typically live in soil, water, organic matter, or the bodies of plants and animals, are usually autotrophic, saprophytic, or parasitic in nutrition, and are noted for their biochemical effects and pathogenicity.</w:t>
      </w:r>
    </w:p>
    <w:p w:rsidR="00124F10" w:rsidRPr="00124F10" w:rsidRDefault="00124F10" w:rsidP="005A289D">
      <w:pPr>
        <w:rPr>
          <w:rStyle w:val="KeyTerm"/>
          <w:b w:val="0"/>
        </w:rPr>
      </w:pPr>
    </w:p>
    <w:p w:rsidR="00243CF6" w:rsidRDefault="00243CF6" w:rsidP="005A289D">
      <w:r>
        <w:rPr>
          <w:rStyle w:val="KeyTerm"/>
        </w:rPr>
        <w:t xml:space="preserve">Bibliography: </w:t>
      </w:r>
      <w:r w:rsidRPr="00B41ACC">
        <w:t>A document showing all the sources used to research information.</w:t>
      </w:r>
      <w:r>
        <w:t xml:space="preserve"> </w:t>
      </w:r>
    </w:p>
    <w:p w:rsidR="00243CF6" w:rsidRDefault="00243CF6" w:rsidP="005A289D">
      <w:pPr>
        <w:rPr>
          <w:rStyle w:val="KeyTerm"/>
        </w:rPr>
      </w:pPr>
    </w:p>
    <w:p w:rsidR="006038E7" w:rsidRDefault="00845F3F" w:rsidP="005A289D">
      <w:r w:rsidRPr="00037878">
        <w:rPr>
          <w:rStyle w:val="KeyTerm"/>
        </w:rPr>
        <w:t>Biomedical Science</w:t>
      </w:r>
      <w:r w:rsidR="006038E7">
        <w:t xml:space="preserve">: </w:t>
      </w:r>
      <w:r w:rsidRPr="00191248">
        <w:t>The application of the principles of the natural sciences, especially biology and physiology, to clinical medicine.</w:t>
      </w:r>
    </w:p>
    <w:p w:rsidR="007842F7" w:rsidRDefault="007842F7" w:rsidP="005A289D"/>
    <w:p w:rsidR="007842F7" w:rsidRDefault="007842F7" w:rsidP="005A289D">
      <w:pPr>
        <w:rPr>
          <w:rFonts w:cs="Arial"/>
        </w:rPr>
      </w:pPr>
      <w:r w:rsidRPr="007842F7">
        <w:rPr>
          <w:b/>
        </w:rPr>
        <w:t>Blood Plasma</w:t>
      </w:r>
      <w:r>
        <w:t xml:space="preserve">: </w:t>
      </w:r>
      <w:r w:rsidRPr="007B5FC3">
        <w:rPr>
          <w:rFonts w:cs="Arial"/>
        </w:rPr>
        <w:t>The pale yellow fluid portion of whole blood that consists of water and its dissolved constituents including, sugars, lipids</w:t>
      </w:r>
      <w:r>
        <w:rPr>
          <w:rFonts w:cs="Arial"/>
        </w:rPr>
        <w:t>,</w:t>
      </w:r>
      <w:r w:rsidRPr="007B5FC3">
        <w:rPr>
          <w:rFonts w:cs="Arial"/>
        </w:rPr>
        <w:t xml:space="preserve"> me</w:t>
      </w:r>
      <w:r>
        <w:rPr>
          <w:rFonts w:cs="Arial"/>
        </w:rPr>
        <w:t>tabolic waste products</w:t>
      </w:r>
      <w:r w:rsidRPr="007B5FC3">
        <w:rPr>
          <w:rFonts w:cs="Arial"/>
        </w:rPr>
        <w:t>, amino acids, hormones, and vitamins</w:t>
      </w:r>
      <w:r>
        <w:rPr>
          <w:rFonts w:cs="Arial"/>
        </w:rPr>
        <w:t>.</w:t>
      </w:r>
    </w:p>
    <w:p w:rsidR="002D4FD8" w:rsidRDefault="002D4FD8" w:rsidP="005A289D">
      <w:pPr>
        <w:rPr>
          <w:rFonts w:cs="Arial"/>
        </w:rPr>
      </w:pPr>
    </w:p>
    <w:p w:rsidR="002D4FD8" w:rsidRDefault="002D4FD8" w:rsidP="005A289D">
      <w:r w:rsidRPr="002D4FD8">
        <w:rPr>
          <w:rFonts w:cs="Arial"/>
          <w:b/>
        </w:rPr>
        <w:t>Blood Pressure</w:t>
      </w:r>
      <w:r>
        <w:rPr>
          <w:rFonts w:cs="Arial"/>
        </w:rPr>
        <w:t xml:space="preserve">: </w:t>
      </w:r>
      <w:r>
        <w:t>Pressure exerted by the blood upon the walls of the blood vessels, especially arteries, usually measured by means of a sphygmomanometer and expressed in millimeters of mercury.</w:t>
      </w:r>
    </w:p>
    <w:p w:rsidR="00124F10" w:rsidRDefault="00124F10" w:rsidP="005A289D"/>
    <w:p w:rsidR="00124F10" w:rsidRDefault="00124F10" w:rsidP="00124F10">
      <w:pPr>
        <w:rPr>
          <w:rFonts w:cs="Arial"/>
        </w:rPr>
      </w:pPr>
      <w:r w:rsidRPr="00124F10">
        <w:rPr>
          <w:b/>
        </w:rPr>
        <w:t>B Lymphocyte (B cell)</w:t>
      </w:r>
      <w:r>
        <w:t>: A type of lymphocyte that develops in the bone marrow and later produces antibodies.</w:t>
      </w:r>
    </w:p>
    <w:p w:rsidR="00006369" w:rsidRDefault="00006369" w:rsidP="00B57E50">
      <w:pPr>
        <w:rPr>
          <w:rFonts w:cs="Arial"/>
        </w:rPr>
      </w:pPr>
    </w:p>
    <w:p w:rsidR="00006369" w:rsidRDefault="00815168" w:rsidP="00006369">
      <w:pPr>
        <w:pStyle w:val="ActivityBody"/>
        <w:ind w:left="0"/>
      </w:pPr>
      <w:hyperlink w:anchor="Top" w:history="1">
        <w:r w:rsidR="00006369" w:rsidRPr="00465B53">
          <w:rPr>
            <w:rStyle w:val="Hyperlink"/>
          </w:rPr>
          <w:t>Back to Top</w:t>
        </w:r>
      </w:hyperlink>
    </w:p>
    <w:p w:rsidR="00F37DBC" w:rsidRPr="005F7A88" w:rsidRDefault="00F37DBC" w:rsidP="00B57E50">
      <w:pPr>
        <w:rPr>
          <w:rFonts w:cs="Arial"/>
          <w:b/>
        </w:rPr>
      </w:pPr>
    </w:p>
    <w:p w:rsidR="00FC3343" w:rsidRDefault="00FC3343" w:rsidP="00FC3343">
      <w:pPr>
        <w:pStyle w:val="ActivityBody"/>
        <w:ind w:left="0"/>
        <w:jc w:val="center"/>
        <w:rPr>
          <w:b/>
          <w:sz w:val="32"/>
          <w:szCs w:val="32"/>
        </w:rPr>
      </w:pPr>
      <w:bookmarkStart w:id="4" w:name="C"/>
      <w:r>
        <w:rPr>
          <w:b/>
          <w:sz w:val="32"/>
          <w:szCs w:val="32"/>
        </w:rPr>
        <w:t>C</w:t>
      </w:r>
      <w:bookmarkEnd w:id="4"/>
    </w:p>
    <w:p w:rsidR="00611FAE" w:rsidRDefault="00611FAE" w:rsidP="00C502E1">
      <w:r>
        <w:rPr>
          <w:rStyle w:val="KeyTerm"/>
        </w:rPr>
        <w:t>Calorie</w:t>
      </w:r>
      <w:r>
        <w:rPr>
          <w:rStyle w:val="KeyTerm"/>
          <w:b w:val="0"/>
        </w:rPr>
        <w:t xml:space="preserve">: </w:t>
      </w:r>
      <w:r>
        <w:t>The amount of heat energy required to raise the temperature of 1 g of water by 1°C; also the amount of heat energy that 1 g of water releases when it cools by 1°C. The Calorie (with a capital C), usually used to indicate the energy content of food, is a kilocalorie.</w:t>
      </w:r>
    </w:p>
    <w:p w:rsidR="00611FAE" w:rsidRDefault="00611FAE" w:rsidP="00C502E1"/>
    <w:p w:rsidR="00611FAE" w:rsidRDefault="00611FAE" w:rsidP="00C502E1">
      <w:r w:rsidRPr="00611FAE">
        <w:rPr>
          <w:b/>
        </w:rPr>
        <w:t>Carbohydrate</w:t>
      </w:r>
      <w:r>
        <w:t>: A sugar in the form of a monosaccharide, disaccharide or polysaccharide.</w:t>
      </w:r>
    </w:p>
    <w:p w:rsidR="002D4FD8" w:rsidRDefault="002D4FD8" w:rsidP="00C502E1"/>
    <w:p w:rsidR="002D4FD8" w:rsidRDefault="002D4FD8" w:rsidP="00C502E1">
      <w:r w:rsidRPr="002D4FD8">
        <w:rPr>
          <w:b/>
        </w:rPr>
        <w:t>Cardiology</w:t>
      </w:r>
      <w:r>
        <w:t xml:space="preserve">: The study of the heart and its action and diseases. </w:t>
      </w:r>
    </w:p>
    <w:p w:rsidR="00A54315" w:rsidRDefault="00A54315" w:rsidP="00C502E1"/>
    <w:p w:rsidR="00A54315" w:rsidRDefault="00A54315" w:rsidP="00C502E1">
      <w:r w:rsidRPr="00A54315">
        <w:rPr>
          <w:b/>
        </w:rPr>
        <w:t>Cardiovascular System</w:t>
      </w:r>
      <w:r>
        <w:t>: The transport system of the body responsible for carrying oxygen and nutrients to the body and carrying away carbon dioxide and other wastes; composed of the heart, blood vessels, and blood.</w:t>
      </w:r>
    </w:p>
    <w:p w:rsidR="00A54315" w:rsidRDefault="00A54315" w:rsidP="00C502E1"/>
    <w:p w:rsidR="00A54315" w:rsidRDefault="00A54315" w:rsidP="00C502E1">
      <w:r w:rsidRPr="00A54315">
        <w:rPr>
          <w:b/>
        </w:rPr>
        <w:t>Cell</w:t>
      </w:r>
      <w:r>
        <w:t>: The smallest structural unit of living matter capable of functioning independently.</w:t>
      </w:r>
    </w:p>
    <w:p w:rsidR="00611FAE" w:rsidRPr="00611FAE" w:rsidRDefault="00611FAE" w:rsidP="00C502E1">
      <w:pPr>
        <w:rPr>
          <w:rStyle w:val="KeyTerm"/>
          <w:b w:val="0"/>
        </w:rPr>
      </w:pPr>
    </w:p>
    <w:p w:rsidR="00611FAE" w:rsidRDefault="00611FAE" w:rsidP="00C502E1">
      <w:r>
        <w:rPr>
          <w:rStyle w:val="KeyTerm"/>
        </w:rPr>
        <w:t>Chemical Bond</w:t>
      </w:r>
      <w:r>
        <w:rPr>
          <w:rStyle w:val="KeyTerm"/>
          <w:b w:val="0"/>
        </w:rPr>
        <w:t xml:space="preserve">: </w:t>
      </w:r>
      <w:r>
        <w:t>An attractive force that holds together the atoms, ions, or groups of atoms in a molecule or compound.</w:t>
      </w:r>
    </w:p>
    <w:p w:rsidR="00611FAE" w:rsidRDefault="00611FAE" w:rsidP="00C502E1">
      <w:pPr>
        <w:rPr>
          <w:rStyle w:val="KeyTerm"/>
          <w:b w:val="0"/>
        </w:rPr>
      </w:pPr>
    </w:p>
    <w:p w:rsidR="00611FAE" w:rsidRDefault="00611FAE" w:rsidP="00C502E1">
      <w:r w:rsidRPr="00611FAE">
        <w:rPr>
          <w:rStyle w:val="KeyTerm"/>
        </w:rPr>
        <w:t>Chemical Indicator</w:t>
      </w:r>
      <w:r>
        <w:rPr>
          <w:rStyle w:val="KeyTerm"/>
          <w:b w:val="0"/>
        </w:rPr>
        <w:t xml:space="preserve">: </w:t>
      </w:r>
      <w:r>
        <w:t>A substance (as a dye) used to show visually usually by its capacity for color change, the condition of a solution with respect to the presence of free acid or alkali or some other substance.</w:t>
      </w:r>
    </w:p>
    <w:p w:rsidR="00611FAE" w:rsidRDefault="00611FAE" w:rsidP="00C502E1"/>
    <w:p w:rsidR="00611FAE" w:rsidRDefault="00611FAE" w:rsidP="00611FAE">
      <w:r w:rsidRPr="00611FAE">
        <w:rPr>
          <w:b/>
        </w:rPr>
        <w:t>Chemical Reaction</w:t>
      </w:r>
      <w:r>
        <w:t>: Chemical transformation or change; the interaction of chemical entities.</w:t>
      </w:r>
    </w:p>
    <w:p w:rsidR="002D4FD8" w:rsidRDefault="002D4FD8" w:rsidP="00611FAE"/>
    <w:p w:rsidR="002D4FD8" w:rsidRDefault="002D4FD8" w:rsidP="00611FAE">
      <w:pPr>
        <w:rPr>
          <w:rFonts w:cs="Arial"/>
        </w:rPr>
      </w:pPr>
      <w:r w:rsidRPr="002D4FD8">
        <w:rPr>
          <w:b/>
        </w:rPr>
        <w:t>Cholesterol</w:t>
      </w:r>
      <w:r>
        <w:t>: A lipid that forms an essential component of animal cell membranes and acts as a precursor molecule for the synthesis of other biologically important steroids.</w:t>
      </w:r>
    </w:p>
    <w:p w:rsidR="00611FAE" w:rsidRPr="00611FAE" w:rsidRDefault="00611FAE" w:rsidP="00C502E1">
      <w:pPr>
        <w:rPr>
          <w:rStyle w:val="KeyTerm"/>
          <w:b w:val="0"/>
        </w:rPr>
      </w:pPr>
    </w:p>
    <w:p w:rsidR="0047694D" w:rsidRDefault="0047694D" w:rsidP="00C502E1">
      <w:pPr>
        <w:rPr>
          <w:rFonts w:cs="Arial"/>
        </w:rPr>
      </w:pPr>
      <w:r>
        <w:rPr>
          <w:rStyle w:val="KeyTerm"/>
        </w:rPr>
        <w:t>Chromosome</w:t>
      </w:r>
      <w:r>
        <w:rPr>
          <w:rStyle w:val="KeyTerm"/>
          <w:b w:val="0"/>
        </w:rPr>
        <w:t xml:space="preserve">: </w:t>
      </w:r>
      <w:r w:rsidRPr="00DD7D30">
        <w:rPr>
          <w:rFonts w:cs="Arial"/>
        </w:rPr>
        <w:t>Any of the usually linear bodies in the cell nucleus that contain the genetic material.</w:t>
      </w:r>
      <w:r>
        <w:rPr>
          <w:rFonts w:cs="Arial"/>
        </w:rPr>
        <w:t xml:space="preserve"> </w:t>
      </w:r>
    </w:p>
    <w:p w:rsidR="00243CF6" w:rsidRDefault="00243CF6" w:rsidP="00C502E1">
      <w:pPr>
        <w:rPr>
          <w:rFonts w:cs="Arial"/>
        </w:rPr>
      </w:pPr>
    </w:p>
    <w:p w:rsidR="00611FAE" w:rsidRDefault="00243CF6" w:rsidP="00C502E1">
      <w:r w:rsidRPr="00243CF6">
        <w:rPr>
          <w:rFonts w:cs="Arial"/>
          <w:b/>
        </w:rPr>
        <w:t>Citation</w:t>
      </w:r>
      <w:r>
        <w:rPr>
          <w:rFonts w:cs="Arial"/>
        </w:rPr>
        <w:t xml:space="preserve">: </w:t>
      </w:r>
      <w:r>
        <w:t>A written reference to a specific work (book, article, dissertation, report, musical composition, etc.) by a particular author or creator which identifies the document in which the work may be found.</w:t>
      </w:r>
    </w:p>
    <w:p w:rsidR="00F0483C" w:rsidRDefault="00F0483C" w:rsidP="00C502E1"/>
    <w:p w:rsidR="00124F10" w:rsidRDefault="00124F10" w:rsidP="00C502E1">
      <w:r>
        <w:rPr>
          <w:b/>
        </w:rPr>
        <w:t>Coccus</w:t>
      </w:r>
      <w:r>
        <w:t>: A spherical bacterium.</w:t>
      </w:r>
    </w:p>
    <w:p w:rsidR="00124F10" w:rsidRPr="00124F10" w:rsidRDefault="00124F10" w:rsidP="00C502E1"/>
    <w:p w:rsidR="00F0483C" w:rsidRDefault="00F0483C" w:rsidP="00C502E1">
      <w:pPr>
        <w:rPr>
          <w:rFonts w:cs="Arial"/>
        </w:rPr>
      </w:pPr>
      <w:r w:rsidRPr="00F0483C">
        <w:rPr>
          <w:b/>
        </w:rPr>
        <w:t>Codon</w:t>
      </w:r>
      <w:r>
        <w:t xml:space="preserve">: </w:t>
      </w:r>
      <w:r w:rsidRPr="005B28FB">
        <w:rPr>
          <w:rFonts w:cs="Arial"/>
        </w:rPr>
        <w:t>A three-nucleotide sequence of DNA or mRNA that specifies a particular amino acid or termination signal; the basic unit of the genetic code.</w:t>
      </w:r>
      <w:r>
        <w:rPr>
          <w:rFonts w:cs="Arial"/>
        </w:rPr>
        <w:t xml:space="preserve"> </w:t>
      </w:r>
    </w:p>
    <w:p w:rsidR="00F0483C" w:rsidRDefault="00F0483C" w:rsidP="00C502E1"/>
    <w:p w:rsidR="00611FAE" w:rsidRDefault="00611FAE" w:rsidP="00C502E1">
      <w:r w:rsidRPr="00611FAE">
        <w:rPr>
          <w:b/>
        </w:rPr>
        <w:t>Compound</w:t>
      </w:r>
      <w:r>
        <w:t>: A substance consisting of two or more elements in a fixed ratio.</w:t>
      </w:r>
    </w:p>
    <w:p w:rsidR="00124F10" w:rsidRDefault="00124F10" w:rsidP="00C502E1"/>
    <w:p w:rsidR="00124F10" w:rsidRDefault="00124F10" w:rsidP="00C502E1">
      <w:pPr>
        <w:rPr>
          <w:rFonts w:cs="Arial"/>
        </w:rPr>
      </w:pPr>
      <w:r w:rsidRPr="00124F10">
        <w:rPr>
          <w:b/>
        </w:rPr>
        <w:t>Contagious</w:t>
      </w:r>
      <w:r>
        <w:t xml:space="preserve">: </w:t>
      </w:r>
      <w:r w:rsidRPr="007A6707">
        <w:t>Communicable by contact.</w:t>
      </w:r>
    </w:p>
    <w:p w:rsidR="0047694D" w:rsidRPr="0047694D" w:rsidRDefault="0047694D" w:rsidP="00C502E1">
      <w:pPr>
        <w:rPr>
          <w:rStyle w:val="KeyTerm"/>
          <w:b w:val="0"/>
        </w:rPr>
      </w:pPr>
    </w:p>
    <w:p w:rsidR="00C502E1" w:rsidRDefault="00845F3F" w:rsidP="00C502E1">
      <w:r>
        <w:rPr>
          <w:rStyle w:val="KeyTerm"/>
        </w:rPr>
        <w:t>Control Group</w:t>
      </w:r>
      <w:r w:rsidR="00C502E1">
        <w:t xml:space="preserve">: </w:t>
      </w:r>
      <w:r>
        <w:t>T</w:t>
      </w:r>
      <w:r w:rsidRPr="00BE5822">
        <w:t>he group in an experiment where the independent variable being tested is not applied so that it may serve as a standard for comparison against the experimental group where the independent variable is applied.</w:t>
      </w:r>
    </w:p>
    <w:p w:rsidR="001D2C83" w:rsidRDefault="001D2C83" w:rsidP="00C502E1"/>
    <w:p w:rsidR="001D2C83" w:rsidRDefault="001D2C83" w:rsidP="00C502E1">
      <w:r w:rsidRPr="001D2C83">
        <w:rPr>
          <w:b/>
        </w:rPr>
        <w:t>Coronary Bypass</w:t>
      </w:r>
      <w:r>
        <w:t>: A surgical bypass operation performed to shunt blood around an obstruction in a coronary artery that involves grafting one end of a segment of vein removed from another part of the body into the aorta and the other end into the coronary artery beyond the obstructed area to allow for increased blood flow.</w:t>
      </w:r>
    </w:p>
    <w:p w:rsidR="00611FAE" w:rsidRDefault="00611FAE" w:rsidP="00C502E1"/>
    <w:p w:rsidR="00611FAE" w:rsidRDefault="00611FAE" w:rsidP="00611FAE">
      <w:pPr>
        <w:rPr>
          <w:rFonts w:cs="Arial"/>
        </w:rPr>
      </w:pPr>
      <w:r w:rsidRPr="00611FAE">
        <w:rPr>
          <w:b/>
        </w:rPr>
        <w:t>Covalent Bond</w:t>
      </w:r>
      <w:r>
        <w:t>: A type of strong chemical bond in which two atoms share one or more pairs of valence electrons.</w:t>
      </w:r>
    </w:p>
    <w:p w:rsidR="0047694D" w:rsidRDefault="0047694D" w:rsidP="00C502E1"/>
    <w:p w:rsidR="00FA2A1A" w:rsidRPr="00056E33" w:rsidRDefault="0047694D" w:rsidP="00FA2A1A">
      <w:r w:rsidRPr="0047694D">
        <w:rPr>
          <w:b/>
        </w:rPr>
        <w:t>Cytosine</w:t>
      </w:r>
      <w:r>
        <w:t xml:space="preserve">: </w:t>
      </w:r>
      <w:r w:rsidRPr="00E87C8A">
        <w:t>A component of nucleic acids that carries hereditary information in DNA and RNA in cells.</w:t>
      </w:r>
      <w:r>
        <w:t xml:space="preserve"> </w:t>
      </w:r>
      <w:r w:rsidRPr="00E87C8A">
        <w:t>Chemically, it is a pyrimidine base.</w:t>
      </w:r>
    </w:p>
    <w:p w:rsidR="00242B72" w:rsidRDefault="00242B72" w:rsidP="00B57E50">
      <w:pPr>
        <w:rPr>
          <w:rFonts w:cs="Arial"/>
        </w:rPr>
      </w:pPr>
    </w:p>
    <w:p w:rsidR="00056E33" w:rsidRDefault="00056E33" w:rsidP="00B57E50">
      <w:pPr>
        <w:rPr>
          <w:rFonts w:cs="Arial"/>
        </w:rPr>
      </w:pPr>
    </w:p>
    <w:p w:rsidR="00980B52" w:rsidRPr="00980B52" w:rsidRDefault="00815168" w:rsidP="00B57E50">
      <w:pPr>
        <w:rPr>
          <w:rFonts w:cs="Arial"/>
        </w:rPr>
      </w:pPr>
      <w:hyperlink w:anchor="Top" w:history="1">
        <w:r w:rsidR="00980B52" w:rsidRPr="00980B52">
          <w:rPr>
            <w:rStyle w:val="Hyperlink"/>
            <w:rFonts w:cs="Arial"/>
          </w:rPr>
          <w:t>Back to Top</w:t>
        </w:r>
      </w:hyperlink>
    </w:p>
    <w:p w:rsidR="00BE6052" w:rsidRDefault="00BE6052" w:rsidP="00BE6052">
      <w:pPr>
        <w:jc w:val="center"/>
        <w:rPr>
          <w:rFonts w:cs="Arial"/>
          <w:b/>
          <w:sz w:val="32"/>
          <w:szCs w:val="32"/>
        </w:rPr>
      </w:pPr>
      <w:bookmarkStart w:id="5" w:name="D"/>
      <w:r>
        <w:rPr>
          <w:rFonts w:cs="Arial"/>
          <w:b/>
          <w:sz w:val="32"/>
          <w:szCs w:val="32"/>
        </w:rPr>
        <w:t>D</w:t>
      </w:r>
    </w:p>
    <w:p w:rsidR="00611FAE" w:rsidRDefault="00611FAE" w:rsidP="005A289D">
      <w:r>
        <w:rPr>
          <w:rStyle w:val="KeyTerm"/>
        </w:rPr>
        <w:t>Dehydration Synthesis</w:t>
      </w:r>
      <w:r>
        <w:rPr>
          <w:rStyle w:val="KeyTerm"/>
          <w:b w:val="0"/>
        </w:rPr>
        <w:t xml:space="preserve">: </w:t>
      </w:r>
      <w:r>
        <w:t>A chemical reaction in which two molecules are bonded together with the removal of a water molecule.</w:t>
      </w:r>
    </w:p>
    <w:p w:rsidR="00611FAE" w:rsidRPr="00611FAE" w:rsidRDefault="00611FAE" w:rsidP="005A289D">
      <w:pPr>
        <w:rPr>
          <w:rStyle w:val="KeyTerm"/>
          <w:b w:val="0"/>
        </w:rPr>
      </w:pPr>
    </w:p>
    <w:p w:rsidR="0047694D" w:rsidRDefault="0047694D" w:rsidP="005A289D">
      <w:pPr>
        <w:rPr>
          <w:rFonts w:cs="Arial"/>
        </w:rPr>
      </w:pPr>
      <w:r>
        <w:rPr>
          <w:rStyle w:val="KeyTerm"/>
        </w:rPr>
        <w:t>Deoxyribonucleic Acid (DNA)</w:t>
      </w:r>
      <w:r>
        <w:rPr>
          <w:rStyle w:val="KeyTerm"/>
          <w:b w:val="0"/>
        </w:rPr>
        <w:t xml:space="preserve">: </w:t>
      </w:r>
      <w:r w:rsidRPr="00D36A06">
        <w:rPr>
          <w:rFonts w:cs="Arial"/>
        </w:rPr>
        <w:t>A double-stranded, helical nucleic acid molecule capable of replicating and determining the inherited structure of a cell’s proteins.</w:t>
      </w:r>
    </w:p>
    <w:p w:rsidR="0047694D" w:rsidRPr="0047694D" w:rsidRDefault="0047694D" w:rsidP="005A289D">
      <w:pPr>
        <w:rPr>
          <w:rStyle w:val="KeyTerm"/>
          <w:b w:val="0"/>
        </w:rPr>
      </w:pPr>
    </w:p>
    <w:p w:rsidR="000B1685" w:rsidRDefault="00845F3F" w:rsidP="005A289D">
      <w:r>
        <w:rPr>
          <w:rStyle w:val="KeyTerm"/>
        </w:rPr>
        <w:t>Dependent Variable</w:t>
      </w:r>
      <w:r w:rsidR="00D068C7">
        <w:rPr>
          <w:b/>
        </w:rPr>
        <w:t xml:space="preserve">: </w:t>
      </w:r>
      <w:r w:rsidRPr="005D48AF">
        <w:t>The measurable effect, outcome, or response in which the research is interested.</w:t>
      </w:r>
    </w:p>
    <w:p w:rsidR="002D4FD8" w:rsidRDefault="002D4FD8" w:rsidP="005A289D"/>
    <w:p w:rsidR="00611FAE" w:rsidRDefault="002D4FD8" w:rsidP="005A289D">
      <w:r w:rsidRPr="002D4FD8">
        <w:rPr>
          <w:b/>
        </w:rPr>
        <w:t>Diastole</w:t>
      </w:r>
      <w:r>
        <w:t>: The stage of the heart cycle in which the heart muscle is relaxed, allowing the chambers to fill with blood.</w:t>
      </w:r>
    </w:p>
    <w:p w:rsidR="002D4FD8" w:rsidRDefault="002D4FD8" w:rsidP="005A289D"/>
    <w:p w:rsidR="002D4FD8" w:rsidRDefault="002D4FD8" w:rsidP="005A289D">
      <w:r w:rsidRPr="002D4FD8">
        <w:rPr>
          <w:b/>
        </w:rPr>
        <w:t>Diastolic Pressure</w:t>
      </w:r>
      <w:r>
        <w:t>: Blood pressure that remains between heart contractions.</w:t>
      </w:r>
    </w:p>
    <w:p w:rsidR="00BB6DC4" w:rsidRDefault="00BB6DC4" w:rsidP="005A289D"/>
    <w:p w:rsidR="00BB6DC4" w:rsidRDefault="00BB6DC4" w:rsidP="005A289D">
      <w:r w:rsidRPr="00BB6DC4">
        <w:rPr>
          <w:b/>
        </w:rPr>
        <w:t>Digestive System</w:t>
      </w:r>
      <w:r>
        <w:t xml:space="preserve">: </w:t>
      </w:r>
      <w:r w:rsidRPr="00CA5ABF">
        <w:rPr>
          <w:rFonts w:cs="Arial"/>
        </w:rPr>
        <w:t>The group of organs that break down foods into chemical components that the body can absorb and use for energy and for building and repairing cells and tissues.</w:t>
      </w:r>
    </w:p>
    <w:p w:rsidR="002D4FD8" w:rsidRDefault="002D4FD8" w:rsidP="005A289D"/>
    <w:p w:rsidR="00611FAE" w:rsidRPr="00611FAE" w:rsidRDefault="00611FAE" w:rsidP="005A289D">
      <w:r>
        <w:rPr>
          <w:rStyle w:val="KeyTerm"/>
        </w:rPr>
        <w:t>Disaccharide</w:t>
      </w:r>
      <w:r>
        <w:rPr>
          <w:rStyle w:val="KeyTerm"/>
          <w:b w:val="0"/>
        </w:rPr>
        <w:t xml:space="preserve">: </w:t>
      </w:r>
      <w:r>
        <w:t>A double sugar molecule made of two monosaccharides bonded together through dehydration synthesis.</w:t>
      </w:r>
    </w:p>
    <w:p w:rsidR="00243CF6" w:rsidRDefault="00243CF6" w:rsidP="005A289D"/>
    <w:p w:rsidR="00243CF6" w:rsidRDefault="00243CF6" w:rsidP="005A289D">
      <w:r w:rsidRPr="00243CF6">
        <w:rPr>
          <w:b/>
        </w:rPr>
        <w:t>Documentation</w:t>
      </w:r>
      <w:r>
        <w:t xml:space="preserve">: The act of creating </w:t>
      </w:r>
      <w:r w:rsidRPr="00B46CFA">
        <w:rPr>
          <w:rStyle w:val="ActivityBodyChar"/>
        </w:rPr>
        <w:t>citations</w:t>
      </w:r>
      <w:r>
        <w:t xml:space="preserve"> to identify resources used in writing a work. </w:t>
      </w:r>
    </w:p>
    <w:p w:rsidR="00D361E1" w:rsidRDefault="00D361E1" w:rsidP="005A289D"/>
    <w:p w:rsidR="00D361E1" w:rsidRPr="007304A4" w:rsidRDefault="00D361E1" w:rsidP="00D361E1">
      <w:pPr>
        <w:rPr>
          <w:rFonts w:cs="Arial"/>
        </w:rPr>
      </w:pPr>
      <w:r w:rsidRPr="00D361E1">
        <w:rPr>
          <w:b/>
        </w:rPr>
        <w:t>Dominant Trait</w:t>
      </w:r>
      <w:r>
        <w:t xml:space="preserve">: </w:t>
      </w:r>
      <w:r w:rsidRPr="007304A4">
        <w:rPr>
          <w:rFonts w:cs="Arial"/>
        </w:rPr>
        <w:t>A genetic trait is considered dominant if it is expressed in a person who has only one copy of the gene associated with the trait.</w:t>
      </w:r>
    </w:p>
    <w:p w:rsidR="006F3EB1" w:rsidRDefault="00D361E1" w:rsidP="00B57E50">
      <w:pPr>
        <w:rPr>
          <w:rFonts w:cs="Arial"/>
        </w:rPr>
      </w:pPr>
      <w:r>
        <w:rPr>
          <w:rFonts w:cs="Arial"/>
        </w:rPr>
        <w:t xml:space="preserve"> </w:t>
      </w:r>
      <w:bookmarkEnd w:id="5"/>
    </w:p>
    <w:p w:rsidR="006B7122" w:rsidRDefault="00815168" w:rsidP="00B57E50">
      <w:pPr>
        <w:rPr>
          <w:rFonts w:cs="Arial"/>
        </w:rPr>
      </w:pPr>
      <w:hyperlink w:anchor="Top" w:history="1">
        <w:r w:rsidR="006B7122" w:rsidRPr="006B7122">
          <w:rPr>
            <w:rStyle w:val="Hyperlink"/>
            <w:rFonts w:cs="Arial"/>
          </w:rPr>
          <w:t>Back to Top</w:t>
        </w:r>
      </w:hyperlink>
    </w:p>
    <w:p w:rsidR="006B7122" w:rsidRDefault="006B7122" w:rsidP="00B57E50">
      <w:pPr>
        <w:rPr>
          <w:rFonts w:cs="Arial"/>
        </w:rPr>
      </w:pPr>
    </w:p>
    <w:p w:rsidR="006B7122" w:rsidRDefault="006B7122" w:rsidP="006B7122">
      <w:pPr>
        <w:jc w:val="center"/>
        <w:rPr>
          <w:rFonts w:cs="Arial"/>
          <w:b/>
          <w:sz w:val="32"/>
          <w:szCs w:val="32"/>
        </w:rPr>
      </w:pPr>
      <w:bookmarkStart w:id="6" w:name="E"/>
      <w:r>
        <w:rPr>
          <w:rFonts w:cs="Arial"/>
          <w:b/>
          <w:sz w:val="32"/>
          <w:szCs w:val="32"/>
        </w:rPr>
        <w:t>E</w:t>
      </w:r>
      <w:bookmarkEnd w:id="6"/>
    </w:p>
    <w:p w:rsidR="002D4FD8" w:rsidRDefault="002D4FD8" w:rsidP="002D4FD8">
      <w:pPr>
        <w:rPr>
          <w:rFonts w:cs="Arial"/>
        </w:rPr>
      </w:pPr>
      <w:r>
        <w:rPr>
          <w:rStyle w:val="KeyTerm"/>
        </w:rPr>
        <w:t xml:space="preserve">Electrocardiogram (EKG): </w:t>
      </w:r>
      <w:r>
        <w:t>A measurement of heart electrical activity.</w:t>
      </w:r>
    </w:p>
    <w:p w:rsidR="002D4FD8" w:rsidRDefault="002D4FD8" w:rsidP="00845F3F">
      <w:pPr>
        <w:rPr>
          <w:b/>
        </w:rPr>
      </w:pPr>
    </w:p>
    <w:p w:rsidR="00611FAE" w:rsidRDefault="00611FAE" w:rsidP="00845F3F">
      <w:r>
        <w:rPr>
          <w:b/>
        </w:rPr>
        <w:t>Element</w:t>
      </w:r>
      <w:r>
        <w:t>: The smallest particle of a substance that retains all the properties of the substance and is composed of one or more atoms.</w:t>
      </w:r>
    </w:p>
    <w:p w:rsidR="007842F7" w:rsidRDefault="007842F7" w:rsidP="00845F3F"/>
    <w:p w:rsidR="007842F7" w:rsidRPr="007842F7" w:rsidRDefault="007842F7" w:rsidP="00845F3F">
      <w:r>
        <w:rPr>
          <w:rStyle w:val="KeyTerm"/>
        </w:rPr>
        <w:t>Erythrocytes (Red Blood Cells)</w:t>
      </w:r>
      <w:r>
        <w:rPr>
          <w:rStyle w:val="KeyTerm"/>
          <w:b w:val="0"/>
        </w:rPr>
        <w:t xml:space="preserve">: </w:t>
      </w:r>
      <w:r>
        <w:rPr>
          <w:rFonts w:cs="Arial"/>
        </w:rPr>
        <w:t>A</w:t>
      </w:r>
      <w:r w:rsidRPr="007B5FC3">
        <w:rPr>
          <w:rFonts w:cs="Arial"/>
        </w:rPr>
        <w:t>ny of the hemoglobin-containing cells that carry oxygen to the tissues and are responsible for the red color of vertebrate blood</w:t>
      </w:r>
      <w:r>
        <w:rPr>
          <w:rFonts w:cs="Arial"/>
        </w:rPr>
        <w:t>.</w:t>
      </w:r>
    </w:p>
    <w:p w:rsidR="00611FAE" w:rsidRPr="00611FAE" w:rsidRDefault="00611FAE" w:rsidP="00845F3F"/>
    <w:p w:rsidR="00845F3F" w:rsidRPr="00191248" w:rsidRDefault="00845F3F" w:rsidP="00845F3F">
      <w:r>
        <w:rPr>
          <w:b/>
        </w:rPr>
        <w:lastRenderedPageBreak/>
        <w:t>Experiment</w:t>
      </w:r>
      <w:r w:rsidR="00106E2C">
        <w:t xml:space="preserve">: </w:t>
      </w:r>
      <w:r w:rsidRPr="005D48AF">
        <w:t>A research study conducted to determine the effect that one variable has upon another variable</w:t>
      </w:r>
      <w:r>
        <w:t>.</w:t>
      </w:r>
    </w:p>
    <w:p w:rsidR="00E73409" w:rsidRDefault="00E73409" w:rsidP="005A289D">
      <w:pPr>
        <w:rPr>
          <w:rFonts w:cs="Arial"/>
        </w:rPr>
      </w:pPr>
    </w:p>
    <w:p w:rsidR="006F3EB1" w:rsidRPr="00256D07" w:rsidRDefault="006F3EB1" w:rsidP="00232379">
      <w:pPr>
        <w:pStyle w:val="ActivityBody"/>
        <w:ind w:left="0"/>
      </w:pPr>
    </w:p>
    <w:p w:rsidR="00F10596" w:rsidRDefault="00815168" w:rsidP="00DB081E">
      <w:pPr>
        <w:pStyle w:val="ActivityBody"/>
        <w:ind w:left="0"/>
      </w:pPr>
      <w:hyperlink w:anchor="Top" w:history="1">
        <w:r w:rsidR="00F10596" w:rsidRPr="00F10596">
          <w:rPr>
            <w:rStyle w:val="Hyperlink"/>
          </w:rPr>
          <w:t>Back to Top</w:t>
        </w:r>
      </w:hyperlink>
    </w:p>
    <w:p w:rsidR="00F10596" w:rsidRDefault="00F10596" w:rsidP="00F10596">
      <w:pPr>
        <w:pStyle w:val="ActivityBody"/>
        <w:ind w:left="0"/>
        <w:jc w:val="center"/>
        <w:rPr>
          <w:b/>
          <w:sz w:val="32"/>
          <w:szCs w:val="32"/>
        </w:rPr>
      </w:pPr>
      <w:bookmarkStart w:id="7" w:name="F"/>
      <w:r>
        <w:rPr>
          <w:b/>
          <w:sz w:val="32"/>
          <w:szCs w:val="32"/>
        </w:rPr>
        <w:t>F</w:t>
      </w:r>
      <w:bookmarkEnd w:id="7"/>
    </w:p>
    <w:p w:rsidR="002D4FD8" w:rsidRPr="002D4FD8" w:rsidRDefault="002D4FD8" w:rsidP="002D4FD8">
      <w:pPr>
        <w:rPr>
          <w:rFonts w:cs="Arial"/>
        </w:rPr>
      </w:pPr>
      <w:r>
        <w:rPr>
          <w:rStyle w:val="KeyTerm"/>
        </w:rPr>
        <w:t>Familial Hypercholesterolemia</w:t>
      </w:r>
      <w:r>
        <w:rPr>
          <w:rStyle w:val="KeyTerm"/>
          <w:b w:val="0"/>
        </w:rPr>
        <w:t xml:space="preserve">: </w:t>
      </w:r>
      <w:r>
        <w:t>A metabolic disorder that is caused by defective or absent receptors for LDLs on cell surfaces, that is marked by an increase in blood plasma LDLs and by an accumulation of LDLs in the body resulting in an increased risk of heart attack and coronary heart disease, and that is inherited as an autosomal dominant trait.</w:t>
      </w:r>
    </w:p>
    <w:p w:rsidR="002D4FD8" w:rsidRDefault="002D4FD8" w:rsidP="005A289D">
      <w:pPr>
        <w:rPr>
          <w:b/>
        </w:rPr>
      </w:pPr>
    </w:p>
    <w:p w:rsidR="00130EB6" w:rsidRDefault="00845F3F" w:rsidP="005A289D">
      <w:r>
        <w:rPr>
          <w:b/>
        </w:rPr>
        <w:t>Forensic Science</w:t>
      </w:r>
      <w:r w:rsidR="00130EB6">
        <w:t xml:space="preserve">: </w:t>
      </w:r>
      <w:r w:rsidRPr="006C69AF">
        <w:t>The application of scientific knowledge to questions of civil and criminal law.</w:t>
      </w:r>
    </w:p>
    <w:p w:rsidR="00BB6DC4" w:rsidRDefault="00BB6DC4" w:rsidP="005A289D"/>
    <w:p w:rsidR="00BB6DC4" w:rsidRPr="00130EB6" w:rsidRDefault="00BB6DC4" w:rsidP="005A289D">
      <w:r w:rsidRPr="00BB6DC4">
        <w:rPr>
          <w:b/>
        </w:rPr>
        <w:t>Fungus</w:t>
      </w:r>
      <w:r>
        <w:t xml:space="preserve">: </w:t>
      </w:r>
      <w:r w:rsidRPr="003C0E04">
        <w:t>Saprophytic and parasitic spore-producing eukaryotic organisms that lack chlorophyll and include molds, rusts, mildews, smuts, mushrooms, and yeasts.</w:t>
      </w:r>
    </w:p>
    <w:p w:rsidR="00F10596" w:rsidRDefault="00F10596" w:rsidP="00DB081E">
      <w:pPr>
        <w:pStyle w:val="ActivityBody"/>
        <w:ind w:left="0"/>
        <w:rPr>
          <w:b/>
        </w:rPr>
      </w:pPr>
    </w:p>
    <w:p w:rsidR="00F10596" w:rsidRDefault="00815168" w:rsidP="00B57E50">
      <w:pPr>
        <w:rPr>
          <w:rFonts w:cs="Arial"/>
        </w:rPr>
      </w:pPr>
      <w:hyperlink w:anchor="Top" w:history="1">
        <w:r w:rsidR="00F10596" w:rsidRPr="00F10596">
          <w:rPr>
            <w:rStyle w:val="Hyperlink"/>
            <w:rFonts w:cs="Arial"/>
          </w:rPr>
          <w:t>Back to Top</w:t>
        </w:r>
      </w:hyperlink>
    </w:p>
    <w:p w:rsidR="00F10596" w:rsidRDefault="00F10596" w:rsidP="00B57E50">
      <w:pPr>
        <w:rPr>
          <w:rFonts w:cs="Arial"/>
        </w:rPr>
      </w:pPr>
    </w:p>
    <w:p w:rsidR="00F10596" w:rsidRDefault="00F10596" w:rsidP="00F10596">
      <w:pPr>
        <w:jc w:val="center"/>
        <w:rPr>
          <w:rFonts w:cs="Arial"/>
          <w:b/>
          <w:sz w:val="32"/>
          <w:szCs w:val="32"/>
        </w:rPr>
      </w:pPr>
      <w:bookmarkStart w:id="8" w:name="G"/>
      <w:r>
        <w:rPr>
          <w:rFonts w:cs="Arial"/>
          <w:b/>
          <w:sz w:val="32"/>
          <w:szCs w:val="32"/>
        </w:rPr>
        <w:t>G</w:t>
      </w:r>
    </w:p>
    <w:p w:rsidR="00726C00" w:rsidRDefault="0047694D" w:rsidP="005A289D">
      <w:pPr>
        <w:rPr>
          <w:rFonts w:cs="Arial"/>
        </w:rPr>
      </w:pPr>
      <w:r>
        <w:rPr>
          <w:b/>
        </w:rPr>
        <w:t>Gel Electrophoresis</w:t>
      </w:r>
      <w:r w:rsidR="00726C00">
        <w:t xml:space="preserve">: </w:t>
      </w:r>
      <w:r w:rsidRPr="00D36A06">
        <w:rPr>
          <w:rFonts w:cs="Arial"/>
        </w:rPr>
        <w:t>The separation of nucleic acids or proteins, on the basis of their size and electrical charge, by measuring their rate of movement through an electrical field in a gel.</w:t>
      </w:r>
    </w:p>
    <w:p w:rsidR="0047694D" w:rsidRDefault="0047694D" w:rsidP="005A289D">
      <w:pPr>
        <w:rPr>
          <w:rFonts w:cs="Arial"/>
        </w:rPr>
      </w:pPr>
    </w:p>
    <w:p w:rsidR="0047694D" w:rsidRDefault="0047694D" w:rsidP="005A289D">
      <w:r w:rsidRPr="0047694D">
        <w:rPr>
          <w:rFonts w:cs="Arial"/>
          <w:b/>
        </w:rPr>
        <w:t>Gene</w:t>
      </w:r>
      <w:r>
        <w:rPr>
          <w:rFonts w:cs="Arial"/>
        </w:rPr>
        <w:t xml:space="preserve">: </w:t>
      </w:r>
      <w:r w:rsidRPr="00B31AF7">
        <w:t>A discrete unit of hereditary information consisting of a specific nucleotide sequence in DNA (or RNA, in some viruses).</w:t>
      </w:r>
    </w:p>
    <w:p w:rsidR="00D361E1" w:rsidRDefault="00D361E1" w:rsidP="005A289D"/>
    <w:p w:rsidR="00D361E1" w:rsidRDefault="00D361E1" w:rsidP="005A289D">
      <w:r w:rsidRPr="00D361E1">
        <w:rPr>
          <w:b/>
        </w:rPr>
        <w:t>Genetic Material</w:t>
      </w:r>
      <w:r>
        <w:t xml:space="preserve">: Molecules responsible for heredity and variation of organisms. </w:t>
      </w:r>
    </w:p>
    <w:p w:rsidR="00D361E1" w:rsidRDefault="00D361E1" w:rsidP="005A289D"/>
    <w:p w:rsidR="00D361E1" w:rsidRDefault="00D361E1" w:rsidP="005A289D">
      <w:r w:rsidRPr="00D361E1">
        <w:rPr>
          <w:b/>
        </w:rPr>
        <w:t>Genotype</w:t>
      </w:r>
      <w:r>
        <w:t xml:space="preserve">: </w:t>
      </w:r>
      <w:r w:rsidRPr="004907E4">
        <w:t>All or part of the genetic constitution of an individual or group.</w:t>
      </w:r>
    </w:p>
    <w:p w:rsidR="00243CF6" w:rsidRDefault="00243CF6" w:rsidP="005A289D"/>
    <w:p w:rsidR="00243CF6" w:rsidRDefault="00243CF6" w:rsidP="005A289D">
      <w:pPr>
        <w:rPr>
          <w:rFonts w:cs="Arial"/>
        </w:rPr>
      </w:pPr>
      <w:r w:rsidRPr="00243CF6">
        <w:rPr>
          <w:b/>
        </w:rPr>
        <w:t>Glucagon</w:t>
      </w:r>
      <w:r>
        <w:t xml:space="preserve">: </w:t>
      </w:r>
      <w:r w:rsidRPr="001B7221">
        <w:rPr>
          <w:rFonts w:cs="Arial"/>
        </w:rPr>
        <w:t xml:space="preserve">A protein hormone </w:t>
      </w:r>
      <w:r>
        <w:rPr>
          <w:rFonts w:cs="Arial"/>
        </w:rPr>
        <w:t xml:space="preserve">secreted by pancreatic endocrine cells that raises blood glucose levels; an antagonistic hormone to insulin. </w:t>
      </w:r>
    </w:p>
    <w:p w:rsidR="00611FAE" w:rsidRDefault="00611FAE" w:rsidP="005A289D">
      <w:pPr>
        <w:rPr>
          <w:rFonts w:cs="Arial"/>
        </w:rPr>
      </w:pPr>
    </w:p>
    <w:p w:rsidR="00611FAE" w:rsidRDefault="00611FAE" w:rsidP="005A289D">
      <w:pPr>
        <w:rPr>
          <w:rFonts w:cs="Arial"/>
        </w:rPr>
      </w:pPr>
      <w:r w:rsidRPr="00611FAE">
        <w:rPr>
          <w:rFonts w:cs="Arial"/>
          <w:b/>
        </w:rPr>
        <w:t>Glucose</w:t>
      </w:r>
      <w:r>
        <w:rPr>
          <w:rFonts w:cs="Arial"/>
        </w:rPr>
        <w:t xml:space="preserve">: </w:t>
      </w:r>
      <w:r>
        <w:t>A monomer of carbohydrate, simple sugar.</w:t>
      </w:r>
    </w:p>
    <w:p w:rsidR="00243CF6" w:rsidRDefault="00243CF6" w:rsidP="005A289D">
      <w:pPr>
        <w:rPr>
          <w:rFonts w:cs="Arial"/>
        </w:rPr>
      </w:pPr>
    </w:p>
    <w:p w:rsidR="00243CF6" w:rsidRDefault="00243CF6" w:rsidP="005A289D">
      <w:r w:rsidRPr="00243CF6">
        <w:rPr>
          <w:rFonts w:cs="Arial"/>
          <w:b/>
        </w:rPr>
        <w:t>Glucose Tolerance Test</w:t>
      </w:r>
      <w:r>
        <w:rPr>
          <w:rFonts w:cs="Arial"/>
        </w:rPr>
        <w:t xml:space="preserve">: </w:t>
      </w:r>
      <w:r>
        <w:t>A test of the body’s ability to metabolize glucose that involves the administration of a measured dose of glucose to the fasting stomach and the determination of blood glucose levels in the blood or urine at intervals thereafter and that is used especially to detect diabetes.</w:t>
      </w:r>
    </w:p>
    <w:p w:rsidR="00BB6DC4" w:rsidRDefault="00BB6DC4" w:rsidP="005A289D"/>
    <w:p w:rsidR="00BB6DC4" w:rsidRDefault="00BB6DC4" w:rsidP="005A289D">
      <w:r w:rsidRPr="00BB6DC4">
        <w:rPr>
          <w:b/>
        </w:rPr>
        <w:t>Gram Stain</w:t>
      </w:r>
      <w:r>
        <w:t xml:space="preserve">: </w:t>
      </w:r>
      <w:r w:rsidRPr="0059750D">
        <w:rPr>
          <w:rFonts w:cs="Arial"/>
        </w:rPr>
        <w:t>A method for the differential staining of bacteria that involves fixing the bacterial cells to a slide and staining with crystal violet and iodine, then washing with alcohol, and counterstaining with safranin. Results in gram-positive bacteria retaining the purple dye and gram-negative organisms having it decolorized so that the red counterstain shows up.</w:t>
      </w:r>
    </w:p>
    <w:p w:rsidR="0047694D" w:rsidRDefault="0047694D" w:rsidP="005A289D"/>
    <w:p w:rsidR="0047694D" w:rsidRDefault="0047694D" w:rsidP="005A289D">
      <w:r w:rsidRPr="0047694D">
        <w:rPr>
          <w:b/>
        </w:rPr>
        <w:lastRenderedPageBreak/>
        <w:t>Guanine</w:t>
      </w:r>
      <w:r>
        <w:t xml:space="preserve">: </w:t>
      </w:r>
      <w:r w:rsidRPr="00E87C8A">
        <w:t>A component of nucleic acids that carries hereditary information in DNA and RNA in cells.</w:t>
      </w:r>
      <w:r>
        <w:t xml:space="preserve"> </w:t>
      </w:r>
      <w:r w:rsidRPr="00E87C8A">
        <w:t>Chemically, it is a purine base.</w:t>
      </w:r>
      <w:r>
        <w:t xml:space="preserve"> </w:t>
      </w:r>
    </w:p>
    <w:bookmarkEnd w:id="8"/>
    <w:p w:rsidR="006F3EB1" w:rsidRDefault="006F3EB1" w:rsidP="004856E3">
      <w:pPr>
        <w:pStyle w:val="ActivityBody"/>
        <w:ind w:left="0"/>
        <w:rPr>
          <w:b/>
        </w:rPr>
      </w:pPr>
    </w:p>
    <w:p w:rsidR="00F10596" w:rsidRDefault="00815168" w:rsidP="004856E3">
      <w:pPr>
        <w:pStyle w:val="ActivityBody"/>
        <w:ind w:left="0"/>
      </w:pPr>
      <w:hyperlink w:anchor="Top" w:history="1">
        <w:r w:rsidR="00F10596" w:rsidRPr="00F10596">
          <w:rPr>
            <w:rStyle w:val="Hyperlink"/>
          </w:rPr>
          <w:t>Back to Top</w:t>
        </w:r>
      </w:hyperlink>
    </w:p>
    <w:p w:rsidR="00F10596" w:rsidRDefault="00F10596" w:rsidP="004856E3">
      <w:pPr>
        <w:pStyle w:val="ActivityBody"/>
        <w:ind w:left="0"/>
      </w:pPr>
    </w:p>
    <w:p w:rsidR="00F10596" w:rsidRDefault="00F10596" w:rsidP="00F10596">
      <w:pPr>
        <w:pStyle w:val="ActivityBody"/>
        <w:ind w:left="0"/>
        <w:jc w:val="center"/>
        <w:rPr>
          <w:b/>
          <w:sz w:val="32"/>
          <w:szCs w:val="32"/>
        </w:rPr>
      </w:pPr>
      <w:bookmarkStart w:id="9" w:name="H"/>
      <w:r>
        <w:rPr>
          <w:b/>
          <w:sz w:val="32"/>
          <w:szCs w:val="32"/>
        </w:rPr>
        <w:t>H</w:t>
      </w:r>
      <w:bookmarkEnd w:id="9"/>
    </w:p>
    <w:p w:rsidR="007A4AA7" w:rsidRDefault="007A4AA7" w:rsidP="007A4AA7">
      <w:pPr>
        <w:rPr>
          <w:rFonts w:cs="Arial"/>
        </w:rPr>
      </w:pPr>
      <w:r>
        <w:rPr>
          <w:rStyle w:val="KeyTerm"/>
        </w:rPr>
        <w:t>HDL (High Density Lipoprotein)</w:t>
      </w:r>
      <w:r>
        <w:rPr>
          <w:rStyle w:val="KeyTerm"/>
          <w:b w:val="0"/>
        </w:rPr>
        <w:t xml:space="preserve">: </w:t>
      </w:r>
      <w:r>
        <w:t>A cholesterol-carrying particle in the blood, made up of cholesterol and other lipids surrounded by a single layer of phospholipids in which proteins are embedded. An HDL particle carries less cholesterol than a related lipoprotein, LDL, and may be correlated with a decreased risk of blood vessel blockage.</w:t>
      </w:r>
    </w:p>
    <w:p w:rsidR="007A4AA7" w:rsidRPr="007A4AA7" w:rsidRDefault="007A4AA7" w:rsidP="00541C6E">
      <w:pPr>
        <w:rPr>
          <w:rStyle w:val="KeyTerm"/>
          <w:b w:val="0"/>
        </w:rPr>
      </w:pPr>
    </w:p>
    <w:p w:rsidR="00541C6E" w:rsidRDefault="00541C6E" w:rsidP="00541C6E">
      <w:r w:rsidRPr="007304A4">
        <w:rPr>
          <w:rStyle w:val="KeyTerm"/>
        </w:rPr>
        <w:t>Health Insurance Portability and Accountability A</w:t>
      </w:r>
      <w:r>
        <w:rPr>
          <w:rStyle w:val="KeyTerm"/>
        </w:rPr>
        <w:t>ct (HIPAA)</w:t>
      </w:r>
      <w:r>
        <w:rPr>
          <w:rStyle w:val="KeyTerm"/>
          <w:b w:val="0"/>
        </w:rPr>
        <w:t xml:space="preserve">: </w:t>
      </w:r>
      <w:r>
        <w:t>A comprehensive set of standards and practices designed to give patients specific rights regarding their personal health information.</w:t>
      </w:r>
    </w:p>
    <w:p w:rsidR="001D2C83" w:rsidRDefault="001D2C83" w:rsidP="00541C6E"/>
    <w:p w:rsidR="001D2C83" w:rsidRDefault="001D2C83" w:rsidP="00541C6E">
      <w:r w:rsidRPr="001D2C83">
        <w:rPr>
          <w:b/>
        </w:rPr>
        <w:t>Heart Attack</w:t>
      </w:r>
      <w:r>
        <w:t>: An acute episode of heart disease marked by death or damage of heart muscle due to insufficient blood supply to the heart muscle usually as a result of coronary thrombosis or a coronary occlusion and that is characterized especially by chest pain.</w:t>
      </w:r>
    </w:p>
    <w:p w:rsidR="001D2C83" w:rsidRDefault="001D2C83" w:rsidP="00541C6E"/>
    <w:p w:rsidR="001D2C83" w:rsidRDefault="001D2C83" w:rsidP="00541C6E">
      <w:r w:rsidRPr="001D2C83">
        <w:rPr>
          <w:b/>
        </w:rPr>
        <w:t>Heart Disease</w:t>
      </w:r>
      <w:r>
        <w:t>: An abnormal organic condition of the heart or of circulation.</w:t>
      </w:r>
    </w:p>
    <w:p w:rsidR="002D4FD8" w:rsidRDefault="002D4FD8" w:rsidP="00541C6E"/>
    <w:p w:rsidR="002D4FD8" w:rsidRDefault="002D4FD8" w:rsidP="002D4FD8">
      <w:pPr>
        <w:rPr>
          <w:rFonts w:cs="Arial"/>
        </w:rPr>
      </w:pPr>
      <w:r w:rsidRPr="002D4FD8">
        <w:rPr>
          <w:b/>
        </w:rPr>
        <w:t>Heart Rate</w:t>
      </w:r>
      <w:r>
        <w:t>: A measure of cardiac activity usually expressed as the number of beats per minute.</w:t>
      </w:r>
    </w:p>
    <w:p w:rsidR="00541C6E" w:rsidRDefault="00541C6E" w:rsidP="005A289D">
      <w:pPr>
        <w:rPr>
          <w:b/>
        </w:rPr>
      </w:pPr>
    </w:p>
    <w:p w:rsidR="0047694D" w:rsidRDefault="0047694D" w:rsidP="005A289D">
      <w:r>
        <w:rPr>
          <w:b/>
        </w:rPr>
        <w:t>Helix</w:t>
      </w:r>
      <w:r>
        <w:t>: Something spiral in form.</w:t>
      </w:r>
    </w:p>
    <w:p w:rsidR="00BB6DC4" w:rsidRDefault="00BB6DC4" w:rsidP="005A289D"/>
    <w:p w:rsidR="00BB6DC4" w:rsidRDefault="00BB6DC4" w:rsidP="005A289D">
      <w:r w:rsidRPr="00BB6DC4">
        <w:rPr>
          <w:b/>
        </w:rPr>
        <w:t>Helminth</w:t>
      </w:r>
      <w:r>
        <w:t xml:space="preserve">: </w:t>
      </w:r>
      <w:r w:rsidRPr="004505B7">
        <w:rPr>
          <w:rFonts w:cs="Arial"/>
        </w:rPr>
        <w:t>A parasitic worm (as a tapeworm, liver fluke, ascarid, or leech).</w:t>
      </w:r>
    </w:p>
    <w:p w:rsidR="00996F52" w:rsidRDefault="00996F52" w:rsidP="005A289D"/>
    <w:p w:rsidR="00996F52" w:rsidRDefault="00996F52" w:rsidP="005A289D">
      <w:r w:rsidRPr="00996F52">
        <w:rPr>
          <w:b/>
        </w:rPr>
        <w:t>Hematocrit</w:t>
      </w:r>
      <w:r>
        <w:t xml:space="preserve">: </w:t>
      </w:r>
      <w:r>
        <w:rPr>
          <w:rFonts w:cs="Arial"/>
        </w:rPr>
        <w:t>T</w:t>
      </w:r>
      <w:r w:rsidRPr="007B5FC3">
        <w:rPr>
          <w:rFonts w:cs="Arial"/>
        </w:rPr>
        <w:t>he percent of the volume of whole blood that is composed of red blood cells as determined by separation of red blood cells from the plasma usually by centrifugation</w:t>
      </w:r>
      <w:r>
        <w:rPr>
          <w:rFonts w:cs="Arial"/>
        </w:rPr>
        <w:t xml:space="preserve">. </w:t>
      </w:r>
    </w:p>
    <w:p w:rsidR="006702DD" w:rsidRDefault="006702DD" w:rsidP="005A289D"/>
    <w:p w:rsidR="00243CF6" w:rsidRDefault="006702DD" w:rsidP="005A289D">
      <w:r>
        <w:rPr>
          <w:rStyle w:val="KeyTerm"/>
        </w:rPr>
        <w:t>Hemoglobin A1c</w:t>
      </w:r>
      <w:r>
        <w:rPr>
          <w:rStyle w:val="KeyTerm"/>
          <w:b w:val="0"/>
        </w:rPr>
        <w:t xml:space="preserve">: </w:t>
      </w:r>
      <w:r>
        <w:t>A test that measures the level of hemoglobin A1c in the blood as a means of determining the average blood sugar concentrations for the preceding two to three months.</w:t>
      </w:r>
    </w:p>
    <w:p w:rsidR="00541C6E" w:rsidRDefault="00541C6E" w:rsidP="005A289D"/>
    <w:p w:rsidR="00541C6E" w:rsidRDefault="00541C6E" w:rsidP="005A289D">
      <w:r w:rsidRPr="00541C6E">
        <w:rPr>
          <w:b/>
        </w:rPr>
        <w:t>Heredity</w:t>
      </w:r>
      <w:r>
        <w:t xml:space="preserve">: The transmission of traits from ancestor to descendant. </w:t>
      </w:r>
    </w:p>
    <w:p w:rsidR="001D2C83" w:rsidRDefault="001D2C83" w:rsidP="005A289D"/>
    <w:p w:rsidR="001D2C83" w:rsidRDefault="001D2C83" w:rsidP="005A289D">
      <w:r w:rsidRPr="001D2C83">
        <w:rPr>
          <w:b/>
        </w:rPr>
        <w:t>Heterozygous</w:t>
      </w:r>
      <w:r>
        <w:t>: Having two different alleles for a given gene.</w:t>
      </w:r>
    </w:p>
    <w:p w:rsidR="00541C6E" w:rsidRDefault="00541C6E" w:rsidP="005A289D"/>
    <w:p w:rsidR="00243CF6" w:rsidRDefault="00243CF6" w:rsidP="005A289D">
      <w:pPr>
        <w:rPr>
          <w:rFonts w:cs="Arial"/>
        </w:rPr>
      </w:pPr>
      <w:r w:rsidRPr="00243CF6">
        <w:rPr>
          <w:b/>
        </w:rPr>
        <w:t>Homeostasis</w:t>
      </w:r>
      <w:r>
        <w:t xml:space="preserve">: </w:t>
      </w:r>
      <w:r w:rsidRPr="001952FC">
        <w:rPr>
          <w:rFonts w:cs="Arial"/>
        </w:rPr>
        <w:t>The maintenance of relatively stable internal physiological conditions (as body temperature or the pH of blood) in higher animals under fluctuating environmental conditions.</w:t>
      </w:r>
    </w:p>
    <w:p w:rsidR="00541C6E" w:rsidRDefault="00541C6E" w:rsidP="005A289D">
      <w:pPr>
        <w:rPr>
          <w:rFonts w:cs="Arial"/>
        </w:rPr>
      </w:pPr>
    </w:p>
    <w:p w:rsidR="00541C6E" w:rsidRDefault="00541C6E" w:rsidP="005A289D">
      <w:r w:rsidRPr="00541C6E">
        <w:rPr>
          <w:rFonts w:cs="Arial"/>
          <w:b/>
        </w:rPr>
        <w:t>Homologous Chromosomes</w:t>
      </w:r>
      <w:r>
        <w:rPr>
          <w:rFonts w:cs="Arial"/>
        </w:rPr>
        <w:t xml:space="preserve">: </w:t>
      </w:r>
      <w:r w:rsidRPr="00664F21">
        <w:t>Chromosomes having the same or allelic genes with genetic loci usually arranged in the same order.</w:t>
      </w:r>
    </w:p>
    <w:p w:rsidR="001D2C83" w:rsidRDefault="001D2C83" w:rsidP="005A289D"/>
    <w:p w:rsidR="001D2C83" w:rsidRDefault="001D2C83" w:rsidP="005A289D">
      <w:pPr>
        <w:rPr>
          <w:rFonts w:cs="Arial"/>
        </w:rPr>
      </w:pPr>
      <w:r w:rsidRPr="001D2C83">
        <w:rPr>
          <w:b/>
        </w:rPr>
        <w:t>Homozygous</w:t>
      </w:r>
      <w:r>
        <w:t>: Having two identical alleles for a given gene.</w:t>
      </w:r>
    </w:p>
    <w:p w:rsidR="00243CF6" w:rsidRDefault="00243CF6" w:rsidP="005A289D">
      <w:pPr>
        <w:rPr>
          <w:rFonts w:cs="Arial"/>
        </w:rPr>
      </w:pPr>
    </w:p>
    <w:p w:rsidR="00243CF6" w:rsidRDefault="00243CF6" w:rsidP="005A289D">
      <w:pPr>
        <w:rPr>
          <w:rFonts w:cs="Arial"/>
        </w:rPr>
      </w:pPr>
      <w:r w:rsidRPr="00243CF6">
        <w:rPr>
          <w:rFonts w:cs="Arial"/>
          <w:b/>
        </w:rPr>
        <w:t>Hormone</w:t>
      </w:r>
      <w:r>
        <w:rPr>
          <w:rFonts w:cs="Arial"/>
        </w:rPr>
        <w:t xml:space="preserve">: </w:t>
      </w:r>
      <w:r w:rsidRPr="001952FC">
        <w:rPr>
          <w:rFonts w:cs="Arial"/>
        </w:rPr>
        <w:t>A product of living cells that circulates in blood and produces a specific</w:t>
      </w:r>
      <w:r>
        <w:rPr>
          <w:rFonts w:cs="Arial"/>
        </w:rPr>
        <w:t>,</w:t>
      </w:r>
      <w:r w:rsidRPr="001952FC">
        <w:rPr>
          <w:rFonts w:cs="Arial"/>
        </w:rPr>
        <w:t xml:space="preserve"> often stimulatory</w:t>
      </w:r>
      <w:r>
        <w:rPr>
          <w:rFonts w:cs="Arial"/>
        </w:rPr>
        <w:t>,</w:t>
      </w:r>
      <w:r w:rsidRPr="001952FC">
        <w:rPr>
          <w:rFonts w:cs="Arial"/>
        </w:rPr>
        <w:t xml:space="preserve"> effect on the activity of cells that are often far from the source of the hormone</w:t>
      </w:r>
      <w:r>
        <w:rPr>
          <w:rFonts w:cs="Arial"/>
        </w:rPr>
        <w:t>.</w:t>
      </w:r>
    </w:p>
    <w:p w:rsidR="00611FAE" w:rsidRDefault="00611FAE" w:rsidP="005A289D">
      <w:pPr>
        <w:rPr>
          <w:rFonts w:cs="Arial"/>
        </w:rPr>
      </w:pPr>
    </w:p>
    <w:p w:rsidR="00611FAE" w:rsidRDefault="00611FAE" w:rsidP="005A289D">
      <w:r w:rsidRPr="00611FAE">
        <w:rPr>
          <w:rFonts w:cs="Arial"/>
          <w:b/>
        </w:rPr>
        <w:t>Hydrolysis</w:t>
      </w:r>
      <w:r>
        <w:rPr>
          <w:rFonts w:cs="Arial"/>
        </w:rPr>
        <w:t xml:space="preserve">: </w:t>
      </w:r>
      <w:r>
        <w:t>A chemical process that splits a molecule by adding water.</w:t>
      </w:r>
    </w:p>
    <w:p w:rsidR="00F0483C" w:rsidRDefault="00F0483C" w:rsidP="005A289D"/>
    <w:p w:rsidR="00F0483C" w:rsidRDefault="00F0483C" w:rsidP="005A289D">
      <w:pPr>
        <w:rPr>
          <w:rFonts w:cs="Arial"/>
        </w:rPr>
      </w:pPr>
      <w:r w:rsidRPr="00F0483C">
        <w:rPr>
          <w:b/>
        </w:rPr>
        <w:t>Hydrophilic</w:t>
      </w:r>
      <w:r>
        <w:t xml:space="preserve">: </w:t>
      </w:r>
      <w:r w:rsidRPr="005B28FB">
        <w:rPr>
          <w:rFonts w:cs="Arial"/>
        </w:rPr>
        <w:t>Having an affinity for water.</w:t>
      </w:r>
      <w:r>
        <w:rPr>
          <w:rFonts w:cs="Arial"/>
        </w:rPr>
        <w:t xml:space="preserve"> </w:t>
      </w:r>
    </w:p>
    <w:p w:rsidR="00F0483C" w:rsidRDefault="00F0483C" w:rsidP="005A289D">
      <w:pPr>
        <w:rPr>
          <w:rFonts w:cs="Arial"/>
        </w:rPr>
      </w:pPr>
    </w:p>
    <w:p w:rsidR="00F0483C" w:rsidRDefault="00F0483C" w:rsidP="005A289D">
      <w:r w:rsidRPr="00F0483C">
        <w:rPr>
          <w:rFonts w:cs="Arial"/>
          <w:b/>
        </w:rPr>
        <w:t>Hydrophobic</w:t>
      </w:r>
      <w:r>
        <w:rPr>
          <w:rFonts w:cs="Arial"/>
        </w:rPr>
        <w:t xml:space="preserve">: </w:t>
      </w:r>
      <w:r w:rsidRPr="005B28FB">
        <w:rPr>
          <w:rFonts w:cs="Arial"/>
        </w:rPr>
        <w:t>Having an aversion to water; tending to coalesce and form droplets in water.</w:t>
      </w:r>
    </w:p>
    <w:p w:rsidR="006702DD" w:rsidRDefault="006702DD" w:rsidP="005A289D"/>
    <w:p w:rsidR="006702DD" w:rsidRDefault="006702DD" w:rsidP="005A289D">
      <w:r>
        <w:rPr>
          <w:rStyle w:val="KeyTerm"/>
        </w:rPr>
        <w:t>Hyperglycemia</w:t>
      </w:r>
      <w:r>
        <w:rPr>
          <w:rStyle w:val="KeyTerm"/>
          <w:b w:val="0"/>
        </w:rPr>
        <w:t xml:space="preserve">: </w:t>
      </w:r>
      <w:r>
        <w:t>An excess of sugar in the blood.</w:t>
      </w:r>
    </w:p>
    <w:p w:rsidR="002D4FD8" w:rsidRDefault="002D4FD8" w:rsidP="005A289D"/>
    <w:p w:rsidR="002D4FD8" w:rsidRDefault="002D4FD8" w:rsidP="005A289D">
      <w:r w:rsidRPr="002D4FD8">
        <w:rPr>
          <w:b/>
        </w:rPr>
        <w:t>Hypertension</w:t>
      </w:r>
      <w:r>
        <w:t>: An abnormally high blood pressure.</w:t>
      </w:r>
    </w:p>
    <w:p w:rsidR="006702DD" w:rsidRDefault="006702DD" w:rsidP="005A289D"/>
    <w:p w:rsidR="006702DD" w:rsidRDefault="006702DD" w:rsidP="005A289D">
      <w:r w:rsidRPr="006702DD">
        <w:rPr>
          <w:b/>
        </w:rPr>
        <w:t>Hypertonic</w:t>
      </w:r>
      <w:r>
        <w:t>: In comparing two solutions, referring to the one with a greater solute concentration.</w:t>
      </w:r>
    </w:p>
    <w:p w:rsidR="006702DD" w:rsidRDefault="006702DD" w:rsidP="005A289D"/>
    <w:p w:rsidR="006702DD" w:rsidRPr="006702DD" w:rsidRDefault="006702DD" w:rsidP="005A289D">
      <w:pPr>
        <w:rPr>
          <w:rFonts w:cs="Arial"/>
        </w:rPr>
      </w:pPr>
      <w:r>
        <w:rPr>
          <w:rStyle w:val="KeyTerm"/>
        </w:rPr>
        <w:t>Hypoglycemia</w:t>
      </w:r>
      <w:r>
        <w:rPr>
          <w:rStyle w:val="KeyTerm"/>
          <w:b w:val="0"/>
        </w:rPr>
        <w:t xml:space="preserve">: </w:t>
      </w:r>
      <w:r>
        <w:t>Abnormal decrease of sugar in the blood.</w:t>
      </w:r>
    </w:p>
    <w:p w:rsidR="0047694D" w:rsidRPr="0047694D" w:rsidRDefault="0047694D" w:rsidP="005A289D"/>
    <w:p w:rsidR="009E6A2C" w:rsidRDefault="00845F3F" w:rsidP="005A289D">
      <w:r>
        <w:rPr>
          <w:b/>
        </w:rPr>
        <w:t>Hypothesis</w:t>
      </w:r>
      <w:r w:rsidR="009E6A2C">
        <w:t xml:space="preserve">: </w:t>
      </w:r>
      <w:r>
        <w:t>C</w:t>
      </w:r>
      <w:r w:rsidRPr="00523AD0">
        <w:t>lear prediction of the anticipated results</w:t>
      </w:r>
      <w:r>
        <w:t xml:space="preserve"> of an experiment</w:t>
      </w:r>
      <w:r w:rsidRPr="00523AD0">
        <w:t>.</w:t>
      </w:r>
    </w:p>
    <w:p w:rsidR="006702DD" w:rsidRDefault="006702DD" w:rsidP="005A289D"/>
    <w:p w:rsidR="006702DD" w:rsidRDefault="006702DD" w:rsidP="005A289D">
      <w:r w:rsidRPr="006702DD">
        <w:rPr>
          <w:b/>
        </w:rPr>
        <w:t>Hypotonic</w:t>
      </w:r>
      <w:r>
        <w:t xml:space="preserve">: In comparing two solutions, referring to the one with a lower solute concentration. </w:t>
      </w:r>
    </w:p>
    <w:p w:rsidR="00845F3F" w:rsidRPr="009E6A2C" w:rsidRDefault="00845F3F" w:rsidP="005A289D"/>
    <w:p w:rsidR="00465B53" w:rsidRDefault="00815168" w:rsidP="00F97458">
      <w:pPr>
        <w:pStyle w:val="ActivityBody"/>
        <w:ind w:left="0"/>
      </w:pPr>
      <w:hyperlink w:anchor="Top" w:history="1">
        <w:r w:rsidR="00465B53" w:rsidRPr="00465B53">
          <w:rPr>
            <w:rStyle w:val="Hyperlink"/>
          </w:rPr>
          <w:t>Back to Top</w:t>
        </w:r>
      </w:hyperlink>
    </w:p>
    <w:p w:rsidR="00465B53" w:rsidRDefault="00465B53" w:rsidP="00F97458">
      <w:pPr>
        <w:pStyle w:val="ActivityBody"/>
        <w:ind w:left="0"/>
      </w:pPr>
    </w:p>
    <w:p w:rsidR="00465B53" w:rsidRDefault="00465B53" w:rsidP="00465B53">
      <w:pPr>
        <w:pStyle w:val="ActivityBody"/>
        <w:ind w:left="0"/>
        <w:jc w:val="center"/>
        <w:rPr>
          <w:b/>
          <w:sz w:val="32"/>
          <w:szCs w:val="32"/>
        </w:rPr>
      </w:pPr>
      <w:bookmarkStart w:id="10" w:name="I"/>
      <w:r>
        <w:rPr>
          <w:b/>
          <w:sz w:val="32"/>
          <w:szCs w:val="32"/>
        </w:rPr>
        <w:t>I</w:t>
      </w:r>
    </w:p>
    <w:p w:rsidR="00BB6DC4" w:rsidRDefault="00BB6DC4" w:rsidP="00845F3F">
      <w:r>
        <w:rPr>
          <w:b/>
        </w:rPr>
        <w:t>Immunity</w:t>
      </w:r>
      <w:r>
        <w:t>: A condition of being able to resist a particular disease, especially through preventing development of a pathogenic microorganism or by counteracting the effects of its products.</w:t>
      </w:r>
    </w:p>
    <w:p w:rsidR="00BB6DC4" w:rsidRPr="00BB6DC4" w:rsidRDefault="00BB6DC4" w:rsidP="00845F3F"/>
    <w:p w:rsidR="00845F3F" w:rsidRDefault="00845F3F" w:rsidP="00845F3F">
      <w:r>
        <w:rPr>
          <w:b/>
        </w:rPr>
        <w:t>Independent Variable</w:t>
      </w:r>
      <w:r w:rsidR="00C20A9C">
        <w:t xml:space="preserve">: </w:t>
      </w:r>
      <w:r w:rsidRPr="005D48AF">
        <w:t>The variable that is varied or manipulated by the researcher.</w:t>
      </w:r>
    </w:p>
    <w:p w:rsidR="00BB6DC4" w:rsidRDefault="00BB6DC4" w:rsidP="00845F3F"/>
    <w:p w:rsidR="00BB6DC4" w:rsidRDefault="00BB6DC4" w:rsidP="00845F3F">
      <w:r w:rsidRPr="00BB6DC4">
        <w:rPr>
          <w:b/>
        </w:rPr>
        <w:t>Infection</w:t>
      </w:r>
      <w:r>
        <w:t xml:space="preserve">: </w:t>
      </w:r>
      <w:r w:rsidRPr="007E508B">
        <w:t>The state produced by the establishment of an infective agent in or on a suitable host.</w:t>
      </w:r>
    </w:p>
    <w:p w:rsidR="00A54315" w:rsidRDefault="00A54315" w:rsidP="00845F3F"/>
    <w:p w:rsidR="00A54315" w:rsidRDefault="00A54315" w:rsidP="00845F3F">
      <w:r w:rsidRPr="00A54315">
        <w:rPr>
          <w:b/>
        </w:rPr>
        <w:t>Inferior Vena Cava</w:t>
      </w:r>
      <w:r>
        <w:t>: A vein that is the largest vein in the human body and returns blood to the right atrium of the heart from bodily parts below the diaphragm.</w:t>
      </w:r>
    </w:p>
    <w:p w:rsidR="00A54315" w:rsidRDefault="00A54315" w:rsidP="00845F3F"/>
    <w:p w:rsidR="00243CF6" w:rsidRDefault="00243CF6" w:rsidP="00243CF6">
      <w:pPr>
        <w:rPr>
          <w:rFonts w:cs="Arial"/>
        </w:rPr>
      </w:pPr>
      <w:r w:rsidRPr="00243CF6">
        <w:rPr>
          <w:b/>
        </w:rPr>
        <w:t>Insulin</w:t>
      </w:r>
      <w:r>
        <w:t xml:space="preserve">: </w:t>
      </w:r>
      <w:r w:rsidRPr="001952FC">
        <w:rPr>
          <w:rFonts w:cs="Arial"/>
        </w:rPr>
        <w:t>A protein hormone secreted by the pancreas that is essential for the metabolism of carbohydrates and the regulation of glucose levels in the blood.</w:t>
      </w:r>
    </w:p>
    <w:p w:rsidR="00611FAE" w:rsidRDefault="00611FAE" w:rsidP="00243CF6">
      <w:pPr>
        <w:rPr>
          <w:rFonts w:cs="Arial"/>
        </w:rPr>
      </w:pPr>
    </w:p>
    <w:p w:rsidR="00611FAE" w:rsidRDefault="00611FAE" w:rsidP="00243CF6">
      <w:r w:rsidRPr="00611FAE">
        <w:rPr>
          <w:rFonts w:cs="Arial"/>
          <w:b/>
        </w:rPr>
        <w:t>Ionic Bond</w:t>
      </w:r>
      <w:r>
        <w:rPr>
          <w:rFonts w:cs="Arial"/>
        </w:rPr>
        <w:t xml:space="preserve">: </w:t>
      </w:r>
      <w:r>
        <w:t xml:space="preserve">A chemical bond resulting from the attraction between oppositely charged ions. </w:t>
      </w:r>
    </w:p>
    <w:p w:rsidR="006702DD" w:rsidRDefault="006702DD" w:rsidP="00243CF6"/>
    <w:p w:rsidR="006702DD" w:rsidRPr="001952FC" w:rsidRDefault="006702DD" w:rsidP="00243CF6">
      <w:pPr>
        <w:rPr>
          <w:rFonts w:cs="Arial"/>
        </w:rPr>
      </w:pPr>
      <w:r w:rsidRPr="006702DD">
        <w:rPr>
          <w:b/>
        </w:rPr>
        <w:t>Isotonic</w:t>
      </w:r>
      <w:r>
        <w:t>: Having the same solute concentration as another solution.</w:t>
      </w:r>
    </w:p>
    <w:p w:rsidR="00243CF6" w:rsidRPr="005D48AF" w:rsidRDefault="00243CF6" w:rsidP="00845F3F"/>
    <w:bookmarkEnd w:id="10"/>
    <w:p w:rsidR="006F3EB1" w:rsidRDefault="006F3EB1" w:rsidP="00EB7BCD">
      <w:pPr>
        <w:pStyle w:val="ActivityBody"/>
        <w:ind w:left="0"/>
      </w:pPr>
    </w:p>
    <w:p w:rsidR="00465B53" w:rsidRDefault="00815168" w:rsidP="00EB7BCD">
      <w:pPr>
        <w:pStyle w:val="ActivityBody"/>
        <w:ind w:left="0"/>
      </w:pPr>
      <w:hyperlink w:anchor="Top" w:history="1">
        <w:r w:rsidR="00465B53" w:rsidRPr="00465B53">
          <w:rPr>
            <w:rStyle w:val="Hyperlink"/>
          </w:rPr>
          <w:t>Back to Top</w:t>
        </w:r>
      </w:hyperlink>
    </w:p>
    <w:p w:rsidR="00465B53" w:rsidRDefault="00465B53" w:rsidP="00DF62DB">
      <w:pPr>
        <w:pStyle w:val="ActivityBody"/>
        <w:ind w:left="0"/>
      </w:pPr>
    </w:p>
    <w:p w:rsidR="00465B53" w:rsidRDefault="00465B53" w:rsidP="00465B53">
      <w:pPr>
        <w:pStyle w:val="ActivityBody"/>
        <w:ind w:left="0"/>
        <w:jc w:val="center"/>
        <w:rPr>
          <w:b/>
          <w:sz w:val="28"/>
          <w:szCs w:val="28"/>
        </w:rPr>
      </w:pPr>
      <w:bookmarkStart w:id="11" w:name="K"/>
      <w:r>
        <w:rPr>
          <w:b/>
          <w:sz w:val="28"/>
          <w:szCs w:val="28"/>
        </w:rPr>
        <w:t>K</w:t>
      </w:r>
    </w:p>
    <w:p w:rsidR="00106E2C" w:rsidRDefault="00541C6E" w:rsidP="006038E7">
      <w:pPr>
        <w:pStyle w:val="ActivityBody"/>
        <w:ind w:left="0"/>
      </w:pPr>
      <w:r>
        <w:rPr>
          <w:b/>
        </w:rPr>
        <w:t>Karyotype</w:t>
      </w:r>
      <w:r w:rsidR="00106E2C">
        <w:t xml:space="preserve">: </w:t>
      </w:r>
      <w:r>
        <w:t>A display of the chromosome pairs of a cell arranged by size and shape.</w:t>
      </w:r>
    </w:p>
    <w:p w:rsidR="00106E2C" w:rsidRPr="00106E2C" w:rsidRDefault="00106E2C" w:rsidP="006038E7">
      <w:pPr>
        <w:pStyle w:val="ActivityBody"/>
        <w:ind w:left="0"/>
      </w:pPr>
    </w:p>
    <w:bookmarkEnd w:id="11"/>
    <w:p w:rsidR="006F3EB1" w:rsidRDefault="006F3EB1" w:rsidP="00DF62DB">
      <w:pPr>
        <w:pStyle w:val="ActivityBody"/>
        <w:ind w:left="0"/>
        <w:rPr>
          <w:color w:val="FF0000"/>
        </w:rPr>
      </w:pPr>
    </w:p>
    <w:p w:rsidR="00465B53" w:rsidRDefault="00815168" w:rsidP="00DF62DB">
      <w:pPr>
        <w:pStyle w:val="ActivityBody"/>
        <w:ind w:left="0"/>
      </w:pPr>
      <w:hyperlink w:anchor="Top" w:history="1">
        <w:r w:rsidR="00465B53" w:rsidRPr="00465B53">
          <w:rPr>
            <w:rStyle w:val="Hyperlink"/>
          </w:rPr>
          <w:t>Back to Top</w:t>
        </w:r>
      </w:hyperlink>
    </w:p>
    <w:p w:rsidR="00465B53" w:rsidRDefault="00465B53" w:rsidP="00DF62DB">
      <w:pPr>
        <w:pStyle w:val="ActivityBody"/>
        <w:ind w:left="0"/>
      </w:pPr>
    </w:p>
    <w:p w:rsidR="00465B53" w:rsidRDefault="00465B53" w:rsidP="00465B53">
      <w:pPr>
        <w:pStyle w:val="ActivityBody"/>
        <w:ind w:left="0"/>
        <w:jc w:val="center"/>
        <w:rPr>
          <w:b/>
          <w:sz w:val="32"/>
          <w:szCs w:val="32"/>
        </w:rPr>
      </w:pPr>
      <w:bookmarkStart w:id="12" w:name="L"/>
      <w:r>
        <w:rPr>
          <w:b/>
          <w:sz w:val="32"/>
          <w:szCs w:val="32"/>
        </w:rPr>
        <w:t>L</w:t>
      </w:r>
    </w:p>
    <w:p w:rsidR="001D2C83" w:rsidRDefault="001D2C83" w:rsidP="00465B53">
      <w:pPr>
        <w:pStyle w:val="ActivityBody"/>
        <w:ind w:left="0"/>
        <w:jc w:val="center"/>
        <w:rPr>
          <w:b/>
          <w:sz w:val="32"/>
          <w:szCs w:val="32"/>
        </w:rPr>
      </w:pPr>
    </w:p>
    <w:p w:rsidR="001D2C83" w:rsidRDefault="001D2C83" w:rsidP="00996F52">
      <w:pPr>
        <w:rPr>
          <w:rStyle w:val="KeyTerm"/>
          <w:b w:val="0"/>
        </w:rPr>
      </w:pPr>
      <w:r>
        <w:rPr>
          <w:rStyle w:val="KeyTerm"/>
        </w:rPr>
        <w:t>LDL (Low Density Lipoprotein)</w:t>
      </w:r>
      <w:r>
        <w:rPr>
          <w:rStyle w:val="KeyTerm"/>
          <w:b w:val="0"/>
        </w:rPr>
        <w:t>:</w:t>
      </w:r>
      <w:r w:rsidRPr="001D2C83">
        <w:t xml:space="preserve"> </w:t>
      </w:r>
      <w:r>
        <w:t>A cholesterol-carrying particle in the blood, made up of cholesterol and other lipids surrounded by a single layer of phospholipids in which proteins are embedded. An LDL particle carries more cholesterol than a related lipoprotein, HDL, and high LDL levels in the blood correlate with a tendency to develop blocked blood vessels and heart disease.</w:t>
      </w:r>
    </w:p>
    <w:p w:rsidR="001D2C83" w:rsidRPr="001D2C83" w:rsidRDefault="001D2C83" w:rsidP="00996F52">
      <w:pPr>
        <w:rPr>
          <w:rStyle w:val="KeyTerm"/>
          <w:b w:val="0"/>
        </w:rPr>
      </w:pPr>
    </w:p>
    <w:p w:rsidR="00996F52" w:rsidRPr="00996F52" w:rsidRDefault="00996F52" w:rsidP="00996F52">
      <w:pPr>
        <w:rPr>
          <w:rStyle w:val="KeyTerm"/>
          <w:b w:val="0"/>
        </w:rPr>
      </w:pPr>
      <w:r>
        <w:rPr>
          <w:rStyle w:val="KeyTerm"/>
        </w:rPr>
        <w:t>Leukocytes (White Blood Cells)</w:t>
      </w:r>
      <w:r>
        <w:rPr>
          <w:rStyle w:val="KeyTerm"/>
          <w:b w:val="0"/>
        </w:rPr>
        <w:t xml:space="preserve">: </w:t>
      </w:r>
      <w:r>
        <w:rPr>
          <w:rFonts w:cs="Arial"/>
        </w:rPr>
        <w:t>A</w:t>
      </w:r>
      <w:r w:rsidRPr="007B5FC3">
        <w:rPr>
          <w:rFonts w:cs="Arial"/>
        </w:rPr>
        <w:t>ny of the blood cells that are colorless, lack hemoglobin, contain a nucleus, and include the lymphocytes, monocytes, neutrophils, eosinophils, and basophils</w:t>
      </w:r>
      <w:r>
        <w:rPr>
          <w:rFonts w:cs="Arial"/>
        </w:rPr>
        <w:t>.</w:t>
      </w:r>
    </w:p>
    <w:p w:rsidR="00996F52" w:rsidRDefault="00996F52" w:rsidP="00C20A9C">
      <w:pPr>
        <w:rPr>
          <w:b/>
        </w:rPr>
      </w:pPr>
    </w:p>
    <w:p w:rsidR="00106E2C" w:rsidRPr="00106E2C" w:rsidRDefault="00611FAE" w:rsidP="00C20A9C">
      <w:r>
        <w:rPr>
          <w:b/>
        </w:rPr>
        <w:t>Lipid</w:t>
      </w:r>
      <w:r w:rsidR="00106E2C">
        <w:t xml:space="preserve">: </w:t>
      </w:r>
      <w:r>
        <w:t>One of a family of compounds including fats, phospholipids, and steroids that is insoluble in water.</w:t>
      </w:r>
    </w:p>
    <w:bookmarkEnd w:id="12"/>
    <w:p w:rsidR="006F3EB1" w:rsidRDefault="006F3EB1" w:rsidP="0076093F">
      <w:pPr>
        <w:pStyle w:val="ActivityBody"/>
        <w:ind w:left="0"/>
      </w:pPr>
    </w:p>
    <w:p w:rsidR="00F13452" w:rsidRDefault="00815168" w:rsidP="0076093F">
      <w:pPr>
        <w:pStyle w:val="ActivityBody"/>
        <w:ind w:left="0"/>
      </w:pPr>
      <w:hyperlink w:anchor="Top" w:history="1">
        <w:r w:rsidR="00F13452" w:rsidRPr="00F13452">
          <w:rPr>
            <w:rStyle w:val="Hyperlink"/>
          </w:rPr>
          <w:t>Back to Top</w:t>
        </w:r>
      </w:hyperlink>
    </w:p>
    <w:p w:rsidR="00F13452" w:rsidRDefault="00F13452" w:rsidP="0076093F">
      <w:pPr>
        <w:pStyle w:val="ActivityBody"/>
        <w:ind w:left="0"/>
      </w:pPr>
    </w:p>
    <w:p w:rsidR="00F13452" w:rsidRDefault="00F13452" w:rsidP="00F13452">
      <w:pPr>
        <w:pStyle w:val="ActivityBody"/>
        <w:ind w:left="0"/>
        <w:jc w:val="center"/>
        <w:rPr>
          <w:b/>
          <w:sz w:val="32"/>
          <w:szCs w:val="32"/>
        </w:rPr>
      </w:pPr>
      <w:bookmarkStart w:id="13" w:name="M"/>
      <w:r>
        <w:rPr>
          <w:b/>
          <w:sz w:val="32"/>
          <w:szCs w:val="32"/>
        </w:rPr>
        <w:t>M</w:t>
      </w:r>
    </w:p>
    <w:p w:rsidR="00616076" w:rsidRDefault="00616076" w:rsidP="00C20A9C">
      <w:pPr>
        <w:rPr>
          <w:rFonts w:cs="Arial"/>
          <w:b/>
        </w:rPr>
      </w:pPr>
    </w:p>
    <w:p w:rsidR="00616076" w:rsidRDefault="00616076" w:rsidP="00C20A9C">
      <w:r>
        <w:rPr>
          <w:rFonts w:cs="Arial"/>
          <w:b/>
        </w:rPr>
        <w:t>Macromolecule</w:t>
      </w:r>
      <w:r>
        <w:rPr>
          <w:rFonts w:cs="Arial"/>
        </w:rPr>
        <w:t xml:space="preserve">: </w:t>
      </w:r>
      <w:r>
        <w:t xml:space="preserve">A type of giant molecule formed by joining smaller molecules which includes proteins, polysaccharides, lipids, and nucleic acids. </w:t>
      </w:r>
    </w:p>
    <w:p w:rsidR="00616076" w:rsidRPr="00616076" w:rsidRDefault="00616076" w:rsidP="00C20A9C">
      <w:pPr>
        <w:rPr>
          <w:rFonts w:cs="Arial"/>
        </w:rPr>
      </w:pPr>
    </w:p>
    <w:p w:rsidR="00243CF6" w:rsidRDefault="00243CF6" w:rsidP="00C20A9C">
      <w:r>
        <w:rPr>
          <w:rFonts w:cs="Arial"/>
          <w:b/>
        </w:rPr>
        <w:t xml:space="preserve">Medical Examiner: </w:t>
      </w:r>
      <w:r w:rsidRPr="00A017D2">
        <w:t>A physician who performs an autopsy when death may be accidental or violent. He</w:t>
      </w:r>
      <w:r>
        <w:t xml:space="preserve"> or </w:t>
      </w:r>
      <w:r w:rsidRPr="00A017D2">
        <w:t>she may also serve in some jurisdictions as the coroner</w:t>
      </w:r>
      <w:r>
        <w:t xml:space="preserve">. </w:t>
      </w:r>
    </w:p>
    <w:p w:rsidR="00541C6E" w:rsidRDefault="00541C6E" w:rsidP="00C20A9C"/>
    <w:p w:rsidR="00541C6E" w:rsidRDefault="00541C6E" w:rsidP="00C20A9C">
      <w:r w:rsidRPr="00541C6E">
        <w:rPr>
          <w:b/>
        </w:rPr>
        <w:t>Meiosis</w:t>
      </w:r>
      <w:r>
        <w:t xml:space="preserve">: </w:t>
      </w:r>
      <w:r w:rsidRPr="00905DAE">
        <w:t>The cellular process that results in the number of chromosomes in gamete-producing cells being reduced to one half and that involves a reduction division in which one of each pair of homologous chromosomes passes to each daughter cell.</w:t>
      </w:r>
    </w:p>
    <w:p w:rsidR="00F0483C" w:rsidRDefault="00F0483C" w:rsidP="00C20A9C"/>
    <w:p w:rsidR="00F0483C" w:rsidRDefault="00F0483C" w:rsidP="00C20A9C">
      <w:pPr>
        <w:rPr>
          <w:rFonts w:cs="Arial"/>
        </w:rPr>
      </w:pPr>
      <w:r>
        <w:rPr>
          <w:rStyle w:val="KeyTerm"/>
        </w:rPr>
        <w:t>Messenger RNA (mRNA)</w:t>
      </w:r>
      <w:r>
        <w:rPr>
          <w:rStyle w:val="KeyTerm"/>
          <w:b w:val="0"/>
        </w:rPr>
        <w:t xml:space="preserve">: </w:t>
      </w:r>
      <w:r w:rsidRPr="005B28FB">
        <w:rPr>
          <w:rFonts w:cs="Arial"/>
        </w:rPr>
        <w:t>A type of RNA, synthesized from DNA and attache</w:t>
      </w:r>
      <w:r>
        <w:rPr>
          <w:rFonts w:cs="Arial"/>
        </w:rPr>
        <w:t>d</w:t>
      </w:r>
      <w:r w:rsidRPr="005B28FB">
        <w:rPr>
          <w:rFonts w:cs="Arial"/>
        </w:rPr>
        <w:t xml:space="preserve"> to ribosomes in the cytoplasm; it specifies the primary structure of a protein.</w:t>
      </w:r>
    </w:p>
    <w:p w:rsidR="001D2C83" w:rsidRDefault="001D2C83" w:rsidP="00C20A9C">
      <w:pPr>
        <w:rPr>
          <w:rFonts w:cs="Arial"/>
        </w:rPr>
      </w:pPr>
    </w:p>
    <w:p w:rsidR="001D2C83" w:rsidRDefault="001D2C83" w:rsidP="00C20A9C">
      <w:r w:rsidRPr="001D2C83">
        <w:rPr>
          <w:rFonts w:cs="Arial"/>
          <w:b/>
        </w:rPr>
        <w:t>Metabolic Syndrome</w:t>
      </w:r>
      <w:r>
        <w:rPr>
          <w:rFonts w:cs="Arial"/>
        </w:rPr>
        <w:t xml:space="preserve">: </w:t>
      </w:r>
      <w:r>
        <w:t>A syndrome marked by the presence of usually three or more of a group of factors (as high blood pressure, abdominal obesity, high triglyceride levels, low HDL levels, and high fasting levels of blood sugar) that are linked to increased risk of cardiovascular disease and Type 2 diabetes.</w:t>
      </w:r>
    </w:p>
    <w:p w:rsidR="00BB6DC4" w:rsidRDefault="00BB6DC4" w:rsidP="00C20A9C"/>
    <w:p w:rsidR="00BB6DC4" w:rsidRDefault="00BB6DC4" w:rsidP="00C20A9C">
      <w:pPr>
        <w:rPr>
          <w:rFonts w:cs="Arial"/>
        </w:rPr>
      </w:pPr>
      <w:r w:rsidRPr="00BB6DC4">
        <w:rPr>
          <w:b/>
        </w:rPr>
        <w:t>Microbiology</w:t>
      </w:r>
      <w:r>
        <w:t xml:space="preserve">: </w:t>
      </w:r>
      <w:r w:rsidRPr="000104B3">
        <w:t>A branch of biology dealing especially with microscopic forms of life (as bacteria, protozoans, viruses, and fungi).</w:t>
      </w:r>
    </w:p>
    <w:p w:rsidR="00541C6E" w:rsidRDefault="00541C6E" w:rsidP="00C20A9C">
      <w:pPr>
        <w:rPr>
          <w:rFonts w:cs="Arial"/>
        </w:rPr>
      </w:pPr>
    </w:p>
    <w:p w:rsidR="00541C6E" w:rsidRDefault="00541C6E" w:rsidP="00C20A9C">
      <w:r w:rsidRPr="00541C6E">
        <w:rPr>
          <w:rFonts w:cs="Arial"/>
          <w:b/>
        </w:rPr>
        <w:t>Mitosis</w:t>
      </w:r>
      <w:r>
        <w:rPr>
          <w:rFonts w:cs="Arial"/>
        </w:rPr>
        <w:t xml:space="preserve">: </w:t>
      </w:r>
      <w:r w:rsidRPr="00905DAE">
        <w:t>A process that takes place in the nucleus of a dividing cell, involves a series of steps</w:t>
      </w:r>
      <w:r>
        <w:t>,</w:t>
      </w:r>
      <w:r w:rsidRPr="00905DAE">
        <w:t xml:space="preserve"> and results in the formation of two new nuclei each having the same number of chromosomes as the parent nucleus.</w:t>
      </w:r>
    </w:p>
    <w:p w:rsidR="00A54315" w:rsidRDefault="00A54315" w:rsidP="00C20A9C"/>
    <w:p w:rsidR="00A54315" w:rsidRPr="00F0483C" w:rsidRDefault="00A54315" w:rsidP="00C20A9C">
      <w:r w:rsidRPr="00A54315">
        <w:rPr>
          <w:b/>
        </w:rPr>
        <w:t>Mitral Valve</w:t>
      </w:r>
      <w:r>
        <w:t>: A valve in the heart that guards the opening between the left atrium and the left ventricle; prevents the blood in the ventricle from returning to the atrium. Alternative name is bicuspid valve.</w:t>
      </w:r>
    </w:p>
    <w:p w:rsidR="00243CF6" w:rsidRDefault="00243CF6" w:rsidP="00C20A9C">
      <w:pPr>
        <w:rPr>
          <w:rFonts w:cs="Arial"/>
          <w:b/>
        </w:rPr>
      </w:pPr>
    </w:p>
    <w:p w:rsidR="002A7248" w:rsidRDefault="0047694D" w:rsidP="00C20A9C">
      <w:r>
        <w:rPr>
          <w:rFonts w:cs="Arial"/>
          <w:b/>
        </w:rPr>
        <w:t>Model</w:t>
      </w:r>
      <w:r w:rsidR="00726C00">
        <w:rPr>
          <w:rFonts w:cs="Arial"/>
        </w:rPr>
        <w:t xml:space="preserve">: </w:t>
      </w:r>
      <w:r>
        <w:t>A</w:t>
      </w:r>
      <w:r w:rsidRPr="00227DDF">
        <w:t xml:space="preserve"> simplified version of something complex used, for example, to analyze and solve problems or make predictions</w:t>
      </w:r>
      <w:r>
        <w:t>.</w:t>
      </w:r>
    </w:p>
    <w:p w:rsidR="00616076" w:rsidRDefault="00616076" w:rsidP="00C20A9C"/>
    <w:p w:rsidR="00616076" w:rsidRDefault="00616076" w:rsidP="00C20A9C">
      <w:r w:rsidRPr="00616076">
        <w:rPr>
          <w:b/>
        </w:rPr>
        <w:t>Molecule</w:t>
      </w:r>
      <w:r>
        <w:t>: Two or more atoms held together by covalent bonds.</w:t>
      </w:r>
    </w:p>
    <w:p w:rsidR="00616076" w:rsidRDefault="00616076" w:rsidP="00C20A9C">
      <w:pPr>
        <w:rPr>
          <w:rFonts w:cs="Arial"/>
        </w:rPr>
      </w:pPr>
    </w:p>
    <w:p w:rsidR="00616076" w:rsidRDefault="00616076" w:rsidP="00616076">
      <w:pPr>
        <w:tabs>
          <w:tab w:val="left" w:pos="7950"/>
        </w:tabs>
      </w:pPr>
      <w:r w:rsidRPr="00616076">
        <w:rPr>
          <w:rFonts w:cs="Arial"/>
          <w:b/>
        </w:rPr>
        <w:t>Monomer</w:t>
      </w:r>
      <w:r>
        <w:rPr>
          <w:rFonts w:cs="Arial"/>
        </w:rPr>
        <w:t xml:space="preserve">: </w:t>
      </w:r>
      <w:r>
        <w:t>The subunit that serves as the building block of a polymer.</w:t>
      </w:r>
      <w:r>
        <w:tab/>
      </w:r>
    </w:p>
    <w:p w:rsidR="00616076" w:rsidRDefault="00616076" w:rsidP="00616076">
      <w:pPr>
        <w:tabs>
          <w:tab w:val="left" w:pos="7950"/>
        </w:tabs>
      </w:pPr>
    </w:p>
    <w:p w:rsidR="00616076" w:rsidRDefault="00616076" w:rsidP="00616076">
      <w:pPr>
        <w:tabs>
          <w:tab w:val="left" w:pos="7950"/>
        </w:tabs>
      </w:pPr>
      <w:r>
        <w:rPr>
          <w:rStyle w:val="KeyTerm"/>
        </w:rPr>
        <w:t>Monosaccharide</w:t>
      </w:r>
      <w:r>
        <w:rPr>
          <w:rStyle w:val="KeyTerm"/>
          <w:b w:val="0"/>
        </w:rPr>
        <w:t xml:space="preserve">: </w:t>
      </w:r>
      <w:r>
        <w:t>A single sugar molecule such as glucose or fructose, the simplest type of sugar.</w:t>
      </w:r>
    </w:p>
    <w:p w:rsidR="00F0483C" w:rsidRDefault="00F0483C" w:rsidP="00616076">
      <w:pPr>
        <w:tabs>
          <w:tab w:val="left" w:pos="7950"/>
        </w:tabs>
      </w:pPr>
    </w:p>
    <w:p w:rsidR="00F0483C" w:rsidRPr="00616076" w:rsidRDefault="00F0483C" w:rsidP="00616076">
      <w:pPr>
        <w:tabs>
          <w:tab w:val="left" w:pos="7950"/>
        </w:tabs>
        <w:rPr>
          <w:rFonts w:cs="Arial"/>
        </w:rPr>
      </w:pPr>
      <w:r w:rsidRPr="00F0483C">
        <w:rPr>
          <w:b/>
        </w:rPr>
        <w:t>Mutation</w:t>
      </w:r>
      <w:r>
        <w:t xml:space="preserve">: </w:t>
      </w:r>
      <w:r w:rsidRPr="005B28FB">
        <w:rPr>
          <w:rFonts w:cs="Arial"/>
        </w:rPr>
        <w:t>A rare change in the DNA of a gene, ultimately creating genetic diversity.</w:t>
      </w:r>
    </w:p>
    <w:bookmarkEnd w:id="13"/>
    <w:p w:rsidR="006F3EB1" w:rsidRDefault="006F3EB1" w:rsidP="003B465B">
      <w:pPr>
        <w:pStyle w:val="ActivityBody"/>
        <w:ind w:left="0"/>
      </w:pPr>
    </w:p>
    <w:p w:rsidR="00F13452" w:rsidRDefault="00815168" w:rsidP="003B465B">
      <w:pPr>
        <w:pStyle w:val="ActivityBody"/>
        <w:ind w:left="0"/>
      </w:pPr>
      <w:hyperlink w:anchor="Top" w:history="1">
        <w:r w:rsidR="00F13452" w:rsidRPr="00F13452">
          <w:rPr>
            <w:rStyle w:val="Hyperlink"/>
          </w:rPr>
          <w:t>Back to Top</w:t>
        </w:r>
      </w:hyperlink>
    </w:p>
    <w:p w:rsidR="00F13452" w:rsidRDefault="00F13452" w:rsidP="003B465B">
      <w:pPr>
        <w:pStyle w:val="ActivityBody"/>
        <w:ind w:left="0"/>
      </w:pPr>
    </w:p>
    <w:p w:rsidR="00F13452" w:rsidRPr="00F13452" w:rsidRDefault="00F13452" w:rsidP="00F13452">
      <w:pPr>
        <w:pStyle w:val="ActivityBody"/>
        <w:ind w:left="0"/>
        <w:jc w:val="center"/>
        <w:rPr>
          <w:b/>
          <w:sz w:val="32"/>
          <w:szCs w:val="32"/>
        </w:rPr>
      </w:pPr>
      <w:bookmarkStart w:id="14" w:name="N"/>
      <w:r>
        <w:rPr>
          <w:b/>
          <w:sz w:val="32"/>
          <w:szCs w:val="32"/>
        </w:rPr>
        <w:t>N</w:t>
      </w:r>
      <w:bookmarkEnd w:id="14"/>
    </w:p>
    <w:p w:rsidR="0047694D" w:rsidRDefault="00845F3F" w:rsidP="00501D85">
      <w:r>
        <w:rPr>
          <w:rFonts w:cs="Arial"/>
          <w:b/>
        </w:rPr>
        <w:t>Negative Control</w:t>
      </w:r>
      <w:r w:rsidR="006038E7">
        <w:rPr>
          <w:rFonts w:cs="Arial"/>
        </w:rPr>
        <w:t xml:space="preserve">: </w:t>
      </w:r>
      <w:r>
        <w:t>Control group</w:t>
      </w:r>
      <w:r w:rsidRPr="00523AD0">
        <w:t xml:space="preserve"> where conditions produce a negative outcome. Negative control groups help identify outside influences which may be present that were not accounted for when the procedure was created.</w:t>
      </w:r>
    </w:p>
    <w:p w:rsidR="00243CF6" w:rsidRDefault="00243CF6" w:rsidP="00501D85"/>
    <w:p w:rsidR="00243CF6" w:rsidRDefault="00243CF6" w:rsidP="00501D85">
      <w:pPr>
        <w:rPr>
          <w:rFonts w:cs="Arial"/>
        </w:rPr>
      </w:pPr>
      <w:r w:rsidRPr="00243CF6">
        <w:rPr>
          <w:b/>
        </w:rPr>
        <w:t>Negative Feedback</w:t>
      </w:r>
      <w:r>
        <w:t xml:space="preserve">: </w:t>
      </w:r>
      <w:r w:rsidRPr="001952FC">
        <w:rPr>
          <w:rFonts w:cs="Arial"/>
        </w:rPr>
        <w:t>A primary mechanism of homeostasis, whereby a change in a physiological variable that is being monitored triggers a response that counteracts the initial fluctuation.</w:t>
      </w:r>
      <w:r>
        <w:rPr>
          <w:rFonts w:cs="Arial"/>
        </w:rPr>
        <w:t xml:space="preserve"> </w:t>
      </w:r>
    </w:p>
    <w:p w:rsidR="00056E33" w:rsidRDefault="00056E33" w:rsidP="00501D85">
      <w:pPr>
        <w:rPr>
          <w:rFonts w:cs="Arial"/>
        </w:rPr>
      </w:pPr>
    </w:p>
    <w:p w:rsidR="00056E33" w:rsidRDefault="00056E33" w:rsidP="00501D85">
      <w:pPr>
        <w:rPr>
          <w:rFonts w:cs="Arial"/>
        </w:rPr>
      </w:pPr>
      <w:r w:rsidRPr="00056E33">
        <w:rPr>
          <w:rFonts w:cs="Arial"/>
          <w:b/>
        </w:rPr>
        <w:t>Nervous System</w:t>
      </w:r>
      <w:r>
        <w:rPr>
          <w:rFonts w:cs="Arial"/>
        </w:rPr>
        <w:t xml:space="preserve">: </w:t>
      </w:r>
      <w:r w:rsidRPr="00CA5ABF">
        <w:rPr>
          <w:rFonts w:cs="Arial"/>
        </w:rPr>
        <w:t>The bodily system that in vertebrates is made up of the brain and spinal cord, nerves, ganglia, and parts of the receptor organs and that receives and interprets stimuli and transmits impulses to the effector organs.</w:t>
      </w:r>
    </w:p>
    <w:p w:rsidR="00243CF6" w:rsidRDefault="00243CF6" w:rsidP="00501D85"/>
    <w:p w:rsidR="0047694D" w:rsidRDefault="0047694D" w:rsidP="00501D85">
      <w:r w:rsidRPr="0047694D">
        <w:rPr>
          <w:b/>
        </w:rPr>
        <w:t>Nucleotide</w:t>
      </w:r>
      <w:r>
        <w:t xml:space="preserve">: </w:t>
      </w:r>
      <w:r w:rsidRPr="00EE1A07">
        <w:t>A building block of DNA, consisting of a five-carbon sugar covalently bonded to a nitrogenous base and a phosphate group.</w:t>
      </w:r>
      <w:r>
        <w:t xml:space="preserve"> </w:t>
      </w:r>
    </w:p>
    <w:p w:rsidR="00616076" w:rsidRDefault="00616076" w:rsidP="00501D85"/>
    <w:p w:rsidR="00616076" w:rsidRDefault="00616076" w:rsidP="00501D85">
      <w:r w:rsidRPr="00616076">
        <w:rPr>
          <w:b/>
        </w:rPr>
        <w:t>Nutrient</w:t>
      </w:r>
      <w:r>
        <w:t>: A substance that is needed by the body to maintain life and health.</w:t>
      </w:r>
    </w:p>
    <w:p w:rsidR="00845F3F" w:rsidRDefault="00845F3F" w:rsidP="00501D85">
      <w:pPr>
        <w:rPr>
          <w:rFonts w:cs="Arial"/>
        </w:rPr>
      </w:pPr>
    </w:p>
    <w:p w:rsidR="00F13452" w:rsidRDefault="00815168" w:rsidP="00F13452">
      <w:pPr>
        <w:pStyle w:val="ActivityBody"/>
        <w:ind w:left="0"/>
      </w:pPr>
      <w:hyperlink w:anchor="Top" w:history="1">
        <w:r w:rsidR="00F13452" w:rsidRPr="00F13452">
          <w:rPr>
            <w:rStyle w:val="Hyperlink"/>
          </w:rPr>
          <w:t>Back to Top</w:t>
        </w:r>
      </w:hyperlink>
    </w:p>
    <w:p w:rsidR="00F13452" w:rsidRDefault="00F13452" w:rsidP="001379E1">
      <w:pPr>
        <w:pStyle w:val="ActivityBody"/>
        <w:ind w:left="0"/>
      </w:pPr>
    </w:p>
    <w:p w:rsidR="00F13452" w:rsidRDefault="00F13452" w:rsidP="00F13452">
      <w:pPr>
        <w:pStyle w:val="ActivityBody"/>
        <w:ind w:left="0"/>
        <w:jc w:val="center"/>
        <w:rPr>
          <w:b/>
          <w:sz w:val="32"/>
          <w:szCs w:val="32"/>
        </w:rPr>
      </w:pPr>
      <w:bookmarkStart w:id="15" w:name="O"/>
      <w:r>
        <w:rPr>
          <w:b/>
          <w:sz w:val="32"/>
          <w:szCs w:val="32"/>
        </w:rPr>
        <w:t>O</w:t>
      </w:r>
    </w:p>
    <w:p w:rsidR="00056E33" w:rsidRPr="00CA5ABF" w:rsidRDefault="00056E33" w:rsidP="00056E33">
      <w:pPr>
        <w:rPr>
          <w:rFonts w:cs="Arial"/>
        </w:rPr>
      </w:pPr>
      <w:r>
        <w:rPr>
          <w:b/>
        </w:rPr>
        <w:t>Organ</w:t>
      </w:r>
      <w:r>
        <w:t xml:space="preserve">: </w:t>
      </w:r>
      <w:r w:rsidRPr="00CA5ABF">
        <w:rPr>
          <w:rFonts w:cs="Arial"/>
        </w:rPr>
        <w:t>Collection of tissues which performs a particular function or set of functions in an animal's body. The heart, brain, and skin are three organs found in most animals. Organs are composed of tissues and may be organized into larger organ systems.</w:t>
      </w:r>
    </w:p>
    <w:p w:rsidR="00056E33" w:rsidRPr="00056E33" w:rsidRDefault="00056E33" w:rsidP="00BC16C1"/>
    <w:p w:rsidR="000B1685" w:rsidRDefault="006702DD" w:rsidP="00BC16C1">
      <w:pPr>
        <w:rPr>
          <w:rFonts w:cs="Arial"/>
        </w:rPr>
      </w:pPr>
      <w:r>
        <w:rPr>
          <w:b/>
        </w:rPr>
        <w:lastRenderedPageBreak/>
        <w:t>Osmosis</w:t>
      </w:r>
      <w:r w:rsidR="00BC16C1">
        <w:t xml:space="preserve">: </w:t>
      </w:r>
      <w:r>
        <w:t>The movement of water across a selectively permeable membrane from an area of higher concentration to an area of lower concentration.</w:t>
      </w:r>
    </w:p>
    <w:bookmarkEnd w:id="15"/>
    <w:p w:rsidR="006F3EB1" w:rsidRDefault="006F3EB1" w:rsidP="00B57E50">
      <w:pPr>
        <w:rPr>
          <w:rFonts w:cs="Arial"/>
        </w:rPr>
      </w:pPr>
    </w:p>
    <w:p w:rsidR="00F13452" w:rsidRDefault="00815168" w:rsidP="00F13452">
      <w:pPr>
        <w:pStyle w:val="ActivityBody"/>
        <w:ind w:left="0"/>
      </w:pPr>
      <w:hyperlink w:anchor="Top" w:history="1">
        <w:r w:rsidR="00F13452" w:rsidRPr="00F13452">
          <w:rPr>
            <w:rStyle w:val="Hyperlink"/>
          </w:rPr>
          <w:t>Back to Top</w:t>
        </w:r>
      </w:hyperlink>
    </w:p>
    <w:p w:rsidR="00F13452" w:rsidRDefault="00F13452" w:rsidP="00B57E50">
      <w:pPr>
        <w:rPr>
          <w:rFonts w:cs="Arial"/>
        </w:rPr>
      </w:pPr>
    </w:p>
    <w:p w:rsidR="00F13452" w:rsidRDefault="00F13452" w:rsidP="00F13452">
      <w:pPr>
        <w:jc w:val="center"/>
        <w:rPr>
          <w:rFonts w:cs="Arial"/>
          <w:b/>
          <w:sz w:val="32"/>
          <w:szCs w:val="32"/>
        </w:rPr>
      </w:pPr>
      <w:bookmarkStart w:id="16" w:name="P"/>
      <w:r>
        <w:rPr>
          <w:rFonts w:cs="Arial"/>
          <w:b/>
          <w:sz w:val="32"/>
          <w:szCs w:val="32"/>
        </w:rPr>
        <w:t>P</w:t>
      </w:r>
    </w:p>
    <w:p w:rsidR="002D4FD8" w:rsidRDefault="002D4FD8" w:rsidP="005A289D">
      <w:r>
        <w:rPr>
          <w:rStyle w:val="KeyTerm"/>
        </w:rPr>
        <w:t>Pacemaker</w:t>
      </w:r>
      <w:r>
        <w:rPr>
          <w:rStyle w:val="KeyTerm"/>
          <w:b w:val="0"/>
        </w:rPr>
        <w:t xml:space="preserve">: </w:t>
      </w:r>
      <w:r>
        <w:t>An electrical device for stimulating or steadying the heartbeat or reestablishing the rhythm of an arrested heart.</w:t>
      </w:r>
    </w:p>
    <w:p w:rsidR="001D2C83" w:rsidRDefault="001D2C83" w:rsidP="005A289D"/>
    <w:p w:rsidR="001D2C83" w:rsidRPr="001D2C83" w:rsidRDefault="001D2C83" w:rsidP="001D2C83">
      <w:pPr>
        <w:rPr>
          <w:rFonts w:cs="Arial"/>
        </w:rPr>
      </w:pPr>
      <w:r>
        <w:rPr>
          <w:rStyle w:val="KeyTerm"/>
        </w:rPr>
        <w:t>PCR</w:t>
      </w:r>
      <w:r>
        <w:rPr>
          <w:rFonts w:cs="Arial"/>
        </w:rPr>
        <w:t xml:space="preserve"> </w:t>
      </w:r>
      <w:r>
        <w:rPr>
          <w:rStyle w:val="KeyTerm"/>
        </w:rPr>
        <w:t>(Polymerase Chain Reaction)</w:t>
      </w:r>
      <w:r>
        <w:rPr>
          <w:rStyle w:val="KeyTerm"/>
          <w:b w:val="0"/>
        </w:rPr>
        <w:t xml:space="preserve">: </w:t>
      </w:r>
      <w:r>
        <w:t xml:space="preserve">A laboratory technique for amplifying DNA </w:t>
      </w:r>
      <w:r>
        <w:rPr>
          <w:i/>
          <w:iCs/>
        </w:rPr>
        <w:t xml:space="preserve">in vitro </w:t>
      </w:r>
      <w:r>
        <w:t>by incubating with special primers, DNA polymerase molecules, and nucleotides.</w:t>
      </w:r>
    </w:p>
    <w:p w:rsidR="002D4FD8" w:rsidRPr="002D4FD8" w:rsidRDefault="002D4FD8" w:rsidP="005A289D">
      <w:pPr>
        <w:rPr>
          <w:rStyle w:val="KeyTerm"/>
          <w:b w:val="0"/>
        </w:rPr>
      </w:pPr>
    </w:p>
    <w:p w:rsidR="00541C6E" w:rsidRDefault="00541C6E" w:rsidP="005A289D">
      <w:r>
        <w:rPr>
          <w:rStyle w:val="KeyTerm"/>
        </w:rPr>
        <w:t>Pedigree</w:t>
      </w:r>
      <w:r>
        <w:rPr>
          <w:rStyle w:val="KeyTerm"/>
          <w:b w:val="0"/>
        </w:rPr>
        <w:t xml:space="preserve">: </w:t>
      </w:r>
      <w:r>
        <w:t>A diagram of a family tree showing the occurrence of heritable characteristics in parents and offspring over multiple generations.</w:t>
      </w:r>
    </w:p>
    <w:p w:rsidR="00541C6E" w:rsidRPr="00541C6E" w:rsidRDefault="00541C6E" w:rsidP="005A289D">
      <w:pPr>
        <w:rPr>
          <w:rStyle w:val="KeyTerm"/>
          <w:b w:val="0"/>
        </w:rPr>
      </w:pPr>
    </w:p>
    <w:p w:rsidR="00106E2C" w:rsidRDefault="00845F3F" w:rsidP="005A289D">
      <w:r>
        <w:rPr>
          <w:rStyle w:val="KeyTerm"/>
        </w:rPr>
        <w:t>Personal Protective Equipment</w:t>
      </w:r>
      <w:r w:rsidR="00106E2C">
        <w:t xml:space="preserve">: </w:t>
      </w:r>
      <w:r>
        <w:t>S</w:t>
      </w:r>
      <w:r w:rsidRPr="009719CF">
        <w:t>pecialized clothing or equipment, worn by an employee for protection against infectious materials</w:t>
      </w:r>
      <w:r>
        <w:t xml:space="preserve"> (as defined by OSHA).</w:t>
      </w:r>
    </w:p>
    <w:p w:rsidR="00BB6DC4" w:rsidRDefault="00BB6DC4" w:rsidP="005A289D"/>
    <w:p w:rsidR="00BB6DC4" w:rsidRDefault="00BB6DC4" w:rsidP="005A289D">
      <w:r w:rsidRPr="00BB6DC4">
        <w:rPr>
          <w:b/>
        </w:rPr>
        <w:t>Phagocyte</w:t>
      </w:r>
      <w:r>
        <w:t xml:space="preserve">: </w:t>
      </w:r>
      <w:r w:rsidRPr="00EE3174">
        <w:t>A cell (as a white blood cell) that engulfs and consumes foreign material (as microorganisms) and debris.</w:t>
      </w:r>
      <w:r>
        <w:t xml:space="preserve"> </w:t>
      </w:r>
    </w:p>
    <w:p w:rsidR="00541C6E" w:rsidRDefault="00541C6E" w:rsidP="005A289D"/>
    <w:p w:rsidR="00541C6E" w:rsidRDefault="00541C6E" w:rsidP="005A289D">
      <w:r w:rsidRPr="00541C6E">
        <w:rPr>
          <w:b/>
        </w:rPr>
        <w:t>Phenotype</w:t>
      </w:r>
      <w:r>
        <w:t xml:space="preserve">: </w:t>
      </w:r>
      <w:r w:rsidRPr="004907E4">
        <w:t>The observable properties of an organism that are produced by the interaction of the genotype and the environment.</w:t>
      </w:r>
    </w:p>
    <w:p w:rsidR="006702DD" w:rsidRDefault="006702DD" w:rsidP="005A289D"/>
    <w:p w:rsidR="006702DD" w:rsidRDefault="006702DD" w:rsidP="005A289D">
      <w:r w:rsidRPr="006702DD">
        <w:rPr>
          <w:b/>
        </w:rPr>
        <w:t>Polymer</w:t>
      </w:r>
      <w:r>
        <w:t>: A large molecule consisting of many repeating chemical units or molecules linked together.</w:t>
      </w:r>
    </w:p>
    <w:p w:rsidR="006702DD" w:rsidRDefault="006702DD" w:rsidP="005A289D"/>
    <w:p w:rsidR="006702DD" w:rsidRDefault="006702DD" w:rsidP="006702DD">
      <w:pPr>
        <w:rPr>
          <w:rFonts w:cs="Arial"/>
        </w:rPr>
      </w:pPr>
      <w:r>
        <w:rPr>
          <w:rStyle w:val="KeyTerm"/>
        </w:rPr>
        <w:t>Polysaccharide</w:t>
      </w:r>
      <w:r>
        <w:rPr>
          <w:rStyle w:val="KeyTerm"/>
          <w:b w:val="0"/>
        </w:rPr>
        <w:t xml:space="preserve">: </w:t>
      </w:r>
      <w:r>
        <w:t>A polymer of thousands of simple sugars formed by dehydration synthesis.</w:t>
      </w:r>
    </w:p>
    <w:p w:rsidR="00845F3F" w:rsidRDefault="00845F3F" w:rsidP="005A289D"/>
    <w:p w:rsidR="00845F3F" w:rsidRDefault="00845F3F" w:rsidP="00845F3F">
      <w:r w:rsidRPr="00845F3F">
        <w:rPr>
          <w:b/>
        </w:rPr>
        <w:t>Positive Control</w:t>
      </w:r>
      <w:r>
        <w:t xml:space="preserve">: </w:t>
      </w:r>
      <w:r w:rsidRPr="00523AD0">
        <w:t>Group expected to have a positive result, allowing the researcher to show that the experimental set up was capable of producing results.</w:t>
      </w:r>
    </w:p>
    <w:p w:rsidR="00243CF6" w:rsidRDefault="00243CF6" w:rsidP="00845F3F"/>
    <w:p w:rsidR="00243CF6" w:rsidRDefault="00243CF6" w:rsidP="00845F3F">
      <w:pPr>
        <w:rPr>
          <w:rFonts w:cs="Arial"/>
        </w:rPr>
      </w:pPr>
      <w:r w:rsidRPr="00243CF6">
        <w:rPr>
          <w:b/>
        </w:rPr>
        <w:t>Positive Feedback</w:t>
      </w:r>
      <w:r>
        <w:t xml:space="preserve">: </w:t>
      </w:r>
      <w:r w:rsidRPr="001952FC">
        <w:rPr>
          <w:rFonts w:cs="Arial"/>
        </w:rPr>
        <w:t>Feedback that tends to magnify a process or increase its output.</w:t>
      </w:r>
    </w:p>
    <w:p w:rsidR="00BB6DC4" w:rsidRDefault="00BB6DC4" w:rsidP="00845F3F">
      <w:pPr>
        <w:rPr>
          <w:rFonts w:cs="Arial"/>
        </w:rPr>
      </w:pPr>
    </w:p>
    <w:p w:rsidR="00BB6DC4" w:rsidRDefault="00BB6DC4" w:rsidP="00845F3F">
      <w:pPr>
        <w:rPr>
          <w:rFonts w:cs="Arial"/>
        </w:rPr>
      </w:pPr>
      <w:r w:rsidRPr="00BB6DC4">
        <w:rPr>
          <w:rFonts w:cs="Arial"/>
          <w:b/>
        </w:rPr>
        <w:t>Prion</w:t>
      </w:r>
      <w:r>
        <w:rPr>
          <w:rFonts w:cs="Arial"/>
        </w:rPr>
        <w:t xml:space="preserve">: </w:t>
      </w:r>
      <w:r w:rsidRPr="001C6873">
        <w:t>Any of various infectious proteins that are abnormal forms of normal cellular proteins, that proliferate by inducing the normal protein to convert to the abnormal form, and that in mammals include pathogenic forms.</w:t>
      </w:r>
    </w:p>
    <w:p w:rsidR="006702DD" w:rsidRDefault="006702DD" w:rsidP="00845F3F">
      <w:pPr>
        <w:rPr>
          <w:rFonts w:cs="Arial"/>
        </w:rPr>
      </w:pPr>
    </w:p>
    <w:p w:rsidR="002C18BB" w:rsidRDefault="006702DD" w:rsidP="00F0483C">
      <w:r w:rsidRPr="006702DD">
        <w:rPr>
          <w:rFonts w:cs="Arial"/>
          <w:b/>
        </w:rPr>
        <w:t>Protein</w:t>
      </w:r>
      <w:r>
        <w:rPr>
          <w:rFonts w:cs="Arial"/>
        </w:rPr>
        <w:t xml:space="preserve">: </w:t>
      </w:r>
      <w:r>
        <w:t xml:space="preserve">A three dimensional polymer made of monomers of amino acids. </w:t>
      </w:r>
      <w:bookmarkEnd w:id="16"/>
    </w:p>
    <w:p w:rsidR="00F0483C" w:rsidRDefault="00F0483C" w:rsidP="00F0483C"/>
    <w:p w:rsidR="00F0483C" w:rsidRDefault="00F0483C" w:rsidP="00F0483C">
      <w:r w:rsidRPr="00F0483C">
        <w:rPr>
          <w:b/>
        </w:rPr>
        <w:t>Protein Synthesis</w:t>
      </w:r>
      <w:r>
        <w:t>: The creation of a protein from a DNA template.</w:t>
      </w:r>
    </w:p>
    <w:p w:rsidR="00A54315" w:rsidRDefault="00A54315" w:rsidP="00F0483C"/>
    <w:p w:rsidR="00BB6DC4" w:rsidRDefault="00BB6DC4" w:rsidP="00A54315">
      <w:r>
        <w:rPr>
          <w:b/>
        </w:rPr>
        <w:t>Protozoan</w:t>
      </w:r>
      <w:r>
        <w:t xml:space="preserve"> </w:t>
      </w:r>
      <w:r w:rsidRPr="008525F2">
        <w:t>Any protist of the phylum or subkingdom Protozoa.</w:t>
      </w:r>
    </w:p>
    <w:p w:rsidR="00BB6DC4" w:rsidRPr="00BB6DC4" w:rsidRDefault="00BB6DC4" w:rsidP="00A54315"/>
    <w:p w:rsidR="00A54315" w:rsidRDefault="00A54315" w:rsidP="00A54315">
      <w:r w:rsidRPr="00A54315">
        <w:rPr>
          <w:b/>
        </w:rPr>
        <w:t>Pulmonary Circulation</w:t>
      </w:r>
      <w:r>
        <w:t xml:space="preserve">: The passage of venous blood from the right atrium of the heart through the right ventricle and pulmonary arteries to the lungs where it is oxygenated and its return via the pulmonary veins to enter the left atrium and participate in systemic circulation.  </w:t>
      </w:r>
    </w:p>
    <w:p w:rsidR="002D4FD8" w:rsidRDefault="002D4FD8" w:rsidP="00A54315"/>
    <w:p w:rsidR="002D4FD8" w:rsidRDefault="002D4FD8" w:rsidP="00A54315">
      <w:r w:rsidRPr="002D4FD8">
        <w:rPr>
          <w:b/>
        </w:rPr>
        <w:t>Pulse</w:t>
      </w:r>
      <w:r>
        <w:t>: The rhythmic expansion and recoil of arteries resulting from heart contraction; can be felt from the outside of the body.</w:t>
      </w:r>
    </w:p>
    <w:p w:rsidR="00695F51" w:rsidRDefault="00695F51" w:rsidP="00F0483C"/>
    <w:p w:rsidR="00695F51" w:rsidRPr="004907E4" w:rsidRDefault="00695F51" w:rsidP="00695F51">
      <w:r w:rsidRPr="00A54315">
        <w:rPr>
          <w:b/>
        </w:rPr>
        <w:t>Punnett Square</w:t>
      </w:r>
      <w:r>
        <w:t>: A simple graphical way of discovering all of the potential combinations of genotypes of an offspring</w:t>
      </w:r>
      <w:r>
        <w:rPr>
          <w:i/>
          <w:iCs/>
        </w:rPr>
        <w:t>,</w:t>
      </w:r>
      <w:r>
        <w:t xml:space="preserve"> given the parents’ genotypes.</w:t>
      </w:r>
    </w:p>
    <w:p w:rsidR="00F0483C" w:rsidRDefault="00F0483C" w:rsidP="00F0483C">
      <w:pPr>
        <w:rPr>
          <w:rStyle w:val="Hyperlink"/>
          <w:color w:val="auto"/>
        </w:rPr>
      </w:pPr>
    </w:p>
    <w:p w:rsidR="00F13452" w:rsidRDefault="00815168" w:rsidP="00086F7D">
      <w:pPr>
        <w:pStyle w:val="ActivityBody"/>
        <w:tabs>
          <w:tab w:val="left" w:pos="2952"/>
          <w:tab w:val="left" w:pos="5904"/>
        </w:tabs>
        <w:ind w:left="0"/>
      </w:pPr>
      <w:hyperlink w:anchor="Top" w:history="1">
        <w:r w:rsidR="00F13452" w:rsidRPr="00F13452">
          <w:rPr>
            <w:rStyle w:val="Hyperlink"/>
          </w:rPr>
          <w:t>Back to Top</w:t>
        </w:r>
      </w:hyperlink>
    </w:p>
    <w:p w:rsidR="002C18BB" w:rsidRDefault="002C18BB" w:rsidP="00086F7D">
      <w:pPr>
        <w:pStyle w:val="ActivityBody"/>
        <w:tabs>
          <w:tab w:val="left" w:pos="2952"/>
          <w:tab w:val="left" w:pos="5904"/>
        </w:tabs>
        <w:ind w:left="0"/>
      </w:pPr>
    </w:p>
    <w:p w:rsidR="00F13452" w:rsidRDefault="00F13452" w:rsidP="00F13452">
      <w:pPr>
        <w:pStyle w:val="ActivityBody"/>
        <w:ind w:left="0"/>
        <w:jc w:val="center"/>
        <w:rPr>
          <w:b/>
          <w:sz w:val="32"/>
          <w:szCs w:val="32"/>
        </w:rPr>
      </w:pPr>
      <w:bookmarkStart w:id="17" w:name="R"/>
      <w:r>
        <w:rPr>
          <w:b/>
          <w:sz w:val="32"/>
          <w:szCs w:val="32"/>
        </w:rPr>
        <w:t>R</w:t>
      </w:r>
    </w:p>
    <w:p w:rsidR="00541C6E" w:rsidRDefault="00541C6E" w:rsidP="00C20A9C">
      <w:pPr>
        <w:rPr>
          <w:b/>
        </w:rPr>
      </w:pPr>
    </w:p>
    <w:p w:rsidR="00541C6E" w:rsidRDefault="00541C6E" w:rsidP="00C20A9C">
      <w:r>
        <w:rPr>
          <w:b/>
        </w:rPr>
        <w:t xml:space="preserve">Recessive Trait: </w:t>
      </w:r>
      <w:r>
        <w:t>A condition that appears only in individuals who have received two copies of a mutant gene, one copy from each parent.</w:t>
      </w:r>
    </w:p>
    <w:p w:rsidR="00056E33" w:rsidRDefault="00056E33" w:rsidP="00C20A9C"/>
    <w:p w:rsidR="00056E33" w:rsidRDefault="00056E33" w:rsidP="00C20A9C">
      <w:r w:rsidRPr="00056E33">
        <w:rPr>
          <w:b/>
        </w:rPr>
        <w:t>Respiratory System</w:t>
      </w:r>
      <w:r>
        <w:t xml:space="preserve">: </w:t>
      </w:r>
      <w:r w:rsidRPr="00CA5ABF">
        <w:rPr>
          <w:rFonts w:cs="Arial"/>
        </w:rPr>
        <w:t>A system of organs, functioning in the process of gas exchange between the body and the environment, consisting especially of the nose, nasal passages, nasopharynx, larynx, trachea, bronchi, and lungs.</w:t>
      </w:r>
    </w:p>
    <w:p w:rsidR="00541C6E" w:rsidRDefault="00541C6E" w:rsidP="00C20A9C">
      <w:pPr>
        <w:rPr>
          <w:b/>
        </w:rPr>
      </w:pPr>
    </w:p>
    <w:p w:rsidR="009C33E1" w:rsidRDefault="0047694D" w:rsidP="00C20A9C">
      <w:pPr>
        <w:rPr>
          <w:color w:val="000000"/>
        </w:rPr>
      </w:pPr>
      <w:r>
        <w:rPr>
          <w:b/>
        </w:rPr>
        <w:t>Restriction Enzyme</w:t>
      </w:r>
      <w:r w:rsidR="009C33E1">
        <w:t xml:space="preserve">: </w:t>
      </w:r>
      <w:r w:rsidRPr="00D36A06">
        <w:rPr>
          <w:rFonts w:cs="Arial"/>
        </w:rPr>
        <w:t>A degradative enzyme that recognizes specific nucleotide sequences and cuts up DNA.</w:t>
      </w:r>
    </w:p>
    <w:p w:rsidR="009C33E1" w:rsidRPr="009C33E1" w:rsidRDefault="009C33E1" w:rsidP="00C20A9C"/>
    <w:p w:rsidR="0047694D" w:rsidRDefault="0047694D" w:rsidP="0047694D">
      <w:pPr>
        <w:rPr>
          <w:rFonts w:cs="Arial"/>
        </w:rPr>
      </w:pPr>
      <w:r w:rsidRPr="00D36A06">
        <w:rPr>
          <w:rFonts w:cs="Arial"/>
          <w:b/>
          <w:bCs/>
        </w:rPr>
        <w:t xml:space="preserve">Restriction </w:t>
      </w:r>
      <w:r>
        <w:rPr>
          <w:rFonts w:cs="Arial"/>
          <w:b/>
          <w:bCs/>
        </w:rPr>
        <w:t>F</w:t>
      </w:r>
      <w:r w:rsidRPr="00D36A06">
        <w:rPr>
          <w:rFonts w:cs="Arial"/>
          <w:b/>
          <w:bCs/>
        </w:rPr>
        <w:t xml:space="preserve">ragment </w:t>
      </w:r>
      <w:r>
        <w:rPr>
          <w:rFonts w:cs="Arial"/>
          <w:b/>
          <w:bCs/>
        </w:rPr>
        <w:t>L</w:t>
      </w:r>
      <w:r w:rsidRPr="00D36A06">
        <w:rPr>
          <w:rFonts w:cs="Arial"/>
          <w:b/>
          <w:bCs/>
        </w:rPr>
        <w:t xml:space="preserve">ength </w:t>
      </w:r>
      <w:r>
        <w:rPr>
          <w:rFonts w:cs="Arial"/>
          <w:b/>
          <w:bCs/>
        </w:rPr>
        <w:t>P</w:t>
      </w:r>
      <w:r w:rsidRPr="00D36A06">
        <w:rPr>
          <w:rFonts w:cs="Arial"/>
          <w:b/>
          <w:bCs/>
        </w:rPr>
        <w:t>olymorphisms (RFLPs)</w:t>
      </w:r>
      <w:r>
        <w:rPr>
          <w:rFonts w:cs="Arial"/>
          <w:bCs/>
        </w:rPr>
        <w:t xml:space="preserve">: </w:t>
      </w:r>
      <w:r w:rsidRPr="00D36A06">
        <w:rPr>
          <w:rFonts w:cs="Arial"/>
        </w:rPr>
        <w:t>Differences in DNA sequence on homologous chromosomes that can result in different patterns of restriction fragment lengths (DNA segments resulting from treatment with restriction enzymes).</w:t>
      </w:r>
    </w:p>
    <w:p w:rsidR="00F0483C" w:rsidRDefault="00F0483C" w:rsidP="0047694D">
      <w:pPr>
        <w:rPr>
          <w:rFonts w:cs="Arial"/>
        </w:rPr>
      </w:pPr>
    </w:p>
    <w:p w:rsidR="00F0483C" w:rsidRDefault="00F0483C" w:rsidP="00F0483C">
      <w:pPr>
        <w:rPr>
          <w:rFonts w:cs="Arial"/>
        </w:rPr>
      </w:pPr>
      <w:r>
        <w:rPr>
          <w:rStyle w:val="KeyTerm"/>
        </w:rPr>
        <w:t>Ribonucleic Acid (RNA)</w:t>
      </w:r>
      <w:r>
        <w:rPr>
          <w:rStyle w:val="KeyTerm"/>
          <w:b w:val="0"/>
        </w:rPr>
        <w:t xml:space="preserve">: </w:t>
      </w:r>
      <w:r w:rsidRPr="005B28FB">
        <w:rPr>
          <w:rFonts w:cs="Arial"/>
        </w:rPr>
        <w:t>A type of nucleic acid consisting of nucleotide monomers with a ribose sugar and the nitrogenous bases adenine (A), cytosine (C), guanine (G), and uracil (U); usually single-stranded; functions in protein synthesis and as the genome of some viruses.</w:t>
      </w:r>
    </w:p>
    <w:p w:rsidR="00F0483C" w:rsidRDefault="00F0483C" w:rsidP="00F0483C">
      <w:pPr>
        <w:rPr>
          <w:rFonts w:cs="Arial"/>
        </w:rPr>
      </w:pPr>
    </w:p>
    <w:p w:rsidR="00F0483C" w:rsidRPr="005B28FB" w:rsidRDefault="00F0483C" w:rsidP="00F0483C">
      <w:pPr>
        <w:rPr>
          <w:rFonts w:cs="Arial"/>
        </w:rPr>
      </w:pPr>
      <w:r w:rsidRPr="00F0483C">
        <w:rPr>
          <w:rFonts w:cs="Arial"/>
          <w:b/>
        </w:rPr>
        <w:t>Ribosome</w:t>
      </w:r>
      <w:r>
        <w:rPr>
          <w:rFonts w:cs="Arial"/>
        </w:rPr>
        <w:t xml:space="preserve">: </w:t>
      </w:r>
      <w:r w:rsidRPr="005B28FB">
        <w:rPr>
          <w:rFonts w:cs="Arial"/>
        </w:rPr>
        <w:t>A cell organelle that functions as the site of protein synthesis in the cytoplasm; consists of ribosomal RNA and protein molecules and is formed by combining two subunits.</w:t>
      </w:r>
    </w:p>
    <w:p w:rsidR="00F0483C" w:rsidRPr="00F0483C" w:rsidRDefault="00F0483C" w:rsidP="00F0483C">
      <w:pPr>
        <w:rPr>
          <w:rStyle w:val="KeyTerm"/>
          <w:b w:val="0"/>
        </w:rPr>
      </w:pPr>
    </w:p>
    <w:p w:rsidR="00F0483C" w:rsidRPr="00D36A06" w:rsidRDefault="001D2C83" w:rsidP="0047694D">
      <w:pPr>
        <w:rPr>
          <w:rFonts w:cs="Arial"/>
        </w:rPr>
      </w:pPr>
      <w:r w:rsidRPr="001D2C83">
        <w:rPr>
          <w:rFonts w:cs="Arial"/>
          <w:b/>
        </w:rPr>
        <w:t>Risk Factor</w:t>
      </w:r>
      <w:r>
        <w:rPr>
          <w:rFonts w:cs="Arial"/>
        </w:rPr>
        <w:t xml:space="preserve">: </w:t>
      </w:r>
      <w:r>
        <w:t>Something which increases risk or susceptibility.</w:t>
      </w:r>
    </w:p>
    <w:bookmarkEnd w:id="17"/>
    <w:p w:rsidR="002C18BB" w:rsidRDefault="002C18BB" w:rsidP="00845F3F"/>
    <w:p w:rsidR="00827E6B" w:rsidRDefault="00815168" w:rsidP="00827E6B">
      <w:pPr>
        <w:pStyle w:val="ActivityBody"/>
        <w:ind w:left="0"/>
      </w:pPr>
      <w:hyperlink w:anchor="Top" w:history="1">
        <w:r w:rsidR="00827E6B" w:rsidRPr="00F13452">
          <w:rPr>
            <w:rStyle w:val="Hyperlink"/>
          </w:rPr>
          <w:t>Back to Top</w:t>
        </w:r>
      </w:hyperlink>
    </w:p>
    <w:p w:rsidR="00827E6B" w:rsidRDefault="00827E6B" w:rsidP="00827E6B">
      <w:pPr>
        <w:pStyle w:val="ActivityBody"/>
        <w:ind w:left="0"/>
        <w:jc w:val="center"/>
        <w:rPr>
          <w:b/>
          <w:sz w:val="32"/>
          <w:szCs w:val="32"/>
        </w:rPr>
      </w:pPr>
      <w:bookmarkStart w:id="18" w:name="S"/>
      <w:r>
        <w:rPr>
          <w:b/>
          <w:sz w:val="32"/>
          <w:szCs w:val="32"/>
        </w:rPr>
        <w:t>S</w:t>
      </w:r>
      <w:bookmarkEnd w:id="18"/>
    </w:p>
    <w:p w:rsidR="00541C6E" w:rsidRDefault="00541C6E" w:rsidP="005A289D">
      <w:r>
        <w:rPr>
          <w:b/>
        </w:rPr>
        <w:t>Sex Chromosome</w:t>
      </w:r>
      <w:r>
        <w:t>: One of the pair of chromosomes responsible for determining the sex of an individual.</w:t>
      </w:r>
    </w:p>
    <w:p w:rsidR="00541C6E" w:rsidRPr="00541C6E" w:rsidRDefault="00541C6E" w:rsidP="005A289D"/>
    <w:p w:rsidR="00996F52" w:rsidRDefault="00996F52" w:rsidP="005A289D">
      <w:pPr>
        <w:rPr>
          <w:rFonts w:cs="Arial"/>
        </w:rPr>
      </w:pPr>
      <w:r>
        <w:rPr>
          <w:b/>
        </w:rPr>
        <w:t xml:space="preserve">Sickle Cell Disease: </w:t>
      </w:r>
      <w:r w:rsidRPr="007B5FC3">
        <w:rPr>
          <w:rFonts w:cs="Arial"/>
        </w:rPr>
        <w:t>Individuals who are homozygous for the gene controlling hemoglobin S</w:t>
      </w:r>
      <w:r>
        <w:rPr>
          <w:rFonts w:cs="Arial"/>
        </w:rPr>
        <w:t>. The disease</w:t>
      </w:r>
      <w:r w:rsidRPr="007B5FC3">
        <w:rPr>
          <w:rFonts w:cs="Arial"/>
        </w:rPr>
        <w:t xml:space="preserve"> is characterized by</w:t>
      </w:r>
      <w:r>
        <w:rPr>
          <w:rFonts w:cs="Arial"/>
        </w:rPr>
        <w:t xml:space="preserve"> the</w:t>
      </w:r>
      <w:r w:rsidRPr="007B5FC3">
        <w:rPr>
          <w:rFonts w:cs="Arial"/>
        </w:rPr>
        <w:t xml:space="preserve"> destruction of red blood cells and by episodic blocking of blood vessels by the adherence of sickle cells to the vascular endothelium</w:t>
      </w:r>
      <w:r>
        <w:rPr>
          <w:rFonts w:cs="Arial"/>
        </w:rPr>
        <w:t>.</w:t>
      </w:r>
    </w:p>
    <w:p w:rsidR="002D4FD8" w:rsidRDefault="002D4FD8" w:rsidP="005A289D">
      <w:pPr>
        <w:rPr>
          <w:rFonts w:cs="Arial"/>
        </w:rPr>
      </w:pPr>
    </w:p>
    <w:p w:rsidR="002D4FD8" w:rsidRDefault="002D4FD8" w:rsidP="005A289D">
      <w:pPr>
        <w:rPr>
          <w:rFonts w:cs="Arial"/>
        </w:rPr>
      </w:pPr>
      <w:r w:rsidRPr="002D4FD8">
        <w:rPr>
          <w:rFonts w:cs="Arial"/>
          <w:b/>
        </w:rPr>
        <w:lastRenderedPageBreak/>
        <w:t>Sinoatrial Node</w:t>
      </w:r>
      <w:r>
        <w:rPr>
          <w:rFonts w:cs="Arial"/>
        </w:rPr>
        <w:t xml:space="preserve">: </w:t>
      </w:r>
      <w:r>
        <w:t>A small mass of tissue that is made up of Purkinje fibers, ganglion cells, and nerve fibers, that is embedded in the musculature of the right atrium, and that originates the impulses stimulating the heartbeat -- called also S-A node, sinus node.</w:t>
      </w:r>
    </w:p>
    <w:p w:rsidR="00996F52" w:rsidRDefault="00996F52" w:rsidP="005A289D">
      <w:pPr>
        <w:rPr>
          <w:b/>
        </w:rPr>
      </w:pPr>
    </w:p>
    <w:p w:rsidR="000B1685" w:rsidRDefault="006702DD" w:rsidP="005A289D">
      <w:r>
        <w:rPr>
          <w:b/>
        </w:rPr>
        <w:t>Solute</w:t>
      </w:r>
      <w:r w:rsidR="000B1685">
        <w:t xml:space="preserve">: </w:t>
      </w:r>
      <w:r>
        <w:t>A substance that is dissolved in a solution.</w:t>
      </w:r>
    </w:p>
    <w:p w:rsidR="006702DD" w:rsidRDefault="006702DD" w:rsidP="005A289D"/>
    <w:p w:rsidR="006702DD" w:rsidRDefault="006702DD" w:rsidP="005A289D">
      <w:r w:rsidRPr="006702DD">
        <w:rPr>
          <w:b/>
        </w:rPr>
        <w:t>Solution</w:t>
      </w:r>
      <w:r>
        <w:t xml:space="preserve">: A liquid that is a homogeneous mixture of two or more substances. </w:t>
      </w:r>
    </w:p>
    <w:p w:rsidR="006702DD" w:rsidRDefault="006702DD" w:rsidP="005A289D"/>
    <w:p w:rsidR="006702DD" w:rsidRDefault="006702DD" w:rsidP="005A289D">
      <w:r w:rsidRPr="006702DD">
        <w:rPr>
          <w:b/>
        </w:rPr>
        <w:t>Solvent</w:t>
      </w:r>
      <w:r>
        <w:t>: The dissolving agent of a solution. Water is the most versatile solvent known.</w:t>
      </w:r>
    </w:p>
    <w:p w:rsidR="002D4FD8" w:rsidRDefault="002D4FD8" w:rsidP="005A289D"/>
    <w:p w:rsidR="002D4FD8" w:rsidRDefault="002D4FD8" w:rsidP="005A289D">
      <w:r>
        <w:rPr>
          <w:rStyle w:val="KeyTerm"/>
        </w:rPr>
        <w:t>Sphygmomanometer</w:t>
      </w:r>
      <w:r>
        <w:rPr>
          <w:rStyle w:val="KeyTerm"/>
          <w:b w:val="0"/>
        </w:rPr>
        <w:t xml:space="preserve">: </w:t>
      </w:r>
      <w:r>
        <w:t>An instrument for measuring blood pressure and especially arterial blood pressure.</w:t>
      </w:r>
    </w:p>
    <w:p w:rsidR="00BB6DC4" w:rsidRDefault="00BB6DC4" w:rsidP="005A289D"/>
    <w:p w:rsidR="00BB6DC4" w:rsidRDefault="00BB6DC4" w:rsidP="005A289D">
      <w:r w:rsidRPr="00BB6DC4">
        <w:rPr>
          <w:b/>
        </w:rPr>
        <w:t>Spirillum</w:t>
      </w:r>
      <w:r>
        <w:t>: A spiral-shaped bacterium.</w:t>
      </w:r>
    </w:p>
    <w:p w:rsidR="001D2C83" w:rsidRDefault="001D2C83" w:rsidP="005A289D"/>
    <w:p w:rsidR="001D2C83" w:rsidRDefault="001D2C83" w:rsidP="005A289D">
      <w:r w:rsidRPr="001D2C83">
        <w:rPr>
          <w:b/>
        </w:rPr>
        <w:t>Stenting</w:t>
      </w:r>
      <w:r>
        <w:t>: A surgical procedure or operation for inserting a stent, a mold to keep a passageway open, into an anatomical vessel.</w:t>
      </w:r>
    </w:p>
    <w:p w:rsidR="001D2C83" w:rsidRDefault="001D2C83" w:rsidP="005A289D"/>
    <w:p w:rsidR="001D2C83" w:rsidRPr="002D4FD8" w:rsidRDefault="001D2C83" w:rsidP="005A289D">
      <w:r w:rsidRPr="001D2C83">
        <w:rPr>
          <w:b/>
        </w:rPr>
        <w:t>Stroke</w:t>
      </w:r>
      <w:r>
        <w:t>: Sudden loss of consciousness, sensation, and voluntary motion caused by rupture or obstruction (as by a clot) of a blood vessel of the brain.</w:t>
      </w:r>
    </w:p>
    <w:p w:rsidR="00A54315" w:rsidRDefault="00A54315" w:rsidP="005A289D"/>
    <w:p w:rsidR="00A54315" w:rsidRDefault="00A54315" w:rsidP="00A54315">
      <w:r w:rsidRPr="00A54315">
        <w:rPr>
          <w:b/>
        </w:rPr>
        <w:t>Superior Vena Cava</w:t>
      </w:r>
      <w:r>
        <w:t>: A vein that is the second largest vein in the human body and returns blood to the right atrium of the heart from the upper half of the body.</w:t>
      </w:r>
    </w:p>
    <w:p w:rsidR="00056E33" w:rsidRDefault="00056E33" w:rsidP="00A54315"/>
    <w:p w:rsidR="00056E33" w:rsidRDefault="00056E33" w:rsidP="00A54315">
      <w:r w:rsidRPr="00056E33">
        <w:rPr>
          <w:b/>
        </w:rPr>
        <w:t>System</w:t>
      </w:r>
      <w:r>
        <w:t xml:space="preserve">: </w:t>
      </w:r>
      <w:r w:rsidRPr="00CA5ABF">
        <w:rPr>
          <w:rFonts w:cs="Arial"/>
        </w:rPr>
        <w:t>A collection of components organized to accomplish a specific function or set of functions.</w:t>
      </w:r>
      <w:r>
        <w:rPr>
          <w:rFonts w:cs="Arial"/>
        </w:rPr>
        <w:t xml:space="preserve"> </w:t>
      </w:r>
    </w:p>
    <w:p w:rsidR="00A54315" w:rsidRDefault="00A54315" w:rsidP="00A54315"/>
    <w:p w:rsidR="00A54315" w:rsidRDefault="00A54315" w:rsidP="00A54315">
      <w:r w:rsidRPr="00A54315">
        <w:rPr>
          <w:b/>
        </w:rPr>
        <w:t>Systemic Circulation</w:t>
      </w:r>
      <w:r>
        <w:t>: The branch of the circulatory system that supplies all body organs and then returns oxygen-poor blood to the right atrium via the veins.</w:t>
      </w:r>
    </w:p>
    <w:p w:rsidR="002D4FD8" w:rsidRDefault="002D4FD8" w:rsidP="00A54315"/>
    <w:p w:rsidR="002D4FD8" w:rsidRDefault="002D4FD8" w:rsidP="002D4FD8">
      <w:pPr>
        <w:rPr>
          <w:rFonts w:cs="Arial"/>
        </w:rPr>
      </w:pPr>
      <w:r w:rsidRPr="002D4FD8">
        <w:rPr>
          <w:b/>
        </w:rPr>
        <w:t>Systole</w:t>
      </w:r>
      <w:r>
        <w:t>: The stage of the heart cycle in which the heart muscle contracts and the chambers pump blood.</w:t>
      </w:r>
    </w:p>
    <w:p w:rsidR="002D4FD8" w:rsidRDefault="002D4FD8" w:rsidP="00A54315"/>
    <w:p w:rsidR="002D4FD8" w:rsidRDefault="002D4FD8" w:rsidP="00A54315">
      <w:r w:rsidRPr="002D4FD8">
        <w:rPr>
          <w:b/>
        </w:rPr>
        <w:t>Systolic Pressure</w:t>
      </w:r>
      <w:r>
        <w:t>: The pressure generated by the left ventricle during systole.</w:t>
      </w:r>
    </w:p>
    <w:p w:rsidR="00827E6B" w:rsidRDefault="00827E6B" w:rsidP="00B57E50">
      <w:pPr>
        <w:rPr>
          <w:rFonts w:cs="Arial"/>
        </w:rPr>
      </w:pPr>
    </w:p>
    <w:p w:rsidR="00827E6B" w:rsidRDefault="00815168" w:rsidP="00827E6B">
      <w:pPr>
        <w:pStyle w:val="ActivityBody"/>
        <w:ind w:left="0"/>
      </w:pPr>
      <w:hyperlink w:anchor="Top" w:history="1">
        <w:r w:rsidR="00827E6B" w:rsidRPr="00F13452">
          <w:rPr>
            <w:rStyle w:val="Hyperlink"/>
          </w:rPr>
          <w:t>Back to Top</w:t>
        </w:r>
      </w:hyperlink>
    </w:p>
    <w:p w:rsidR="00827E6B" w:rsidRDefault="00827E6B" w:rsidP="00B57E50">
      <w:pPr>
        <w:rPr>
          <w:rFonts w:cs="Arial"/>
        </w:rPr>
      </w:pPr>
    </w:p>
    <w:p w:rsidR="00827E6B" w:rsidRDefault="00827E6B" w:rsidP="00827E6B">
      <w:pPr>
        <w:jc w:val="center"/>
        <w:rPr>
          <w:rFonts w:cs="Arial"/>
          <w:b/>
          <w:sz w:val="32"/>
          <w:szCs w:val="32"/>
        </w:rPr>
      </w:pPr>
      <w:bookmarkStart w:id="19" w:name="T"/>
      <w:r>
        <w:rPr>
          <w:rFonts w:cs="Arial"/>
          <w:b/>
          <w:sz w:val="32"/>
          <w:szCs w:val="32"/>
        </w:rPr>
        <w:t>T</w:t>
      </w:r>
    </w:p>
    <w:p w:rsidR="00996F52" w:rsidRDefault="00996F52" w:rsidP="005A289D">
      <w:pPr>
        <w:rPr>
          <w:rStyle w:val="KeyTerm"/>
          <w:b w:val="0"/>
        </w:rPr>
      </w:pPr>
      <w:r>
        <w:rPr>
          <w:rStyle w:val="KeyTerm"/>
        </w:rPr>
        <w:t>Thrombocytes (Platelets)</w:t>
      </w:r>
      <w:r>
        <w:rPr>
          <w:rStyle w:val="KeyTerm"/>
          <w:b w:val="0"/>
        </w:rPr>
        <w:t xml:space="preserve">: </w:t>
      </w:r>
      <w:r>
        <w:rPr>
          <w:rFonts w:cs="Arial"/>
        </w:rPr>
        <w:t>A</w:t>
      </w:r>
      <w:r w:rsidRPr="007B5FC3">
        <w:rPr>
          <w:rFonts w:cs="Arial"/>
        </w:rPr>
        <w:t xml:space="preserve"> minute colorless anucleate disklike body of mammalian blood that assists in blood clotting by adhering to other platelets and to damaged epithelium</w:t>
      </w:r>
      <w:r>
        <w:rPr>
          <w:rFonts w:cs="Arial"/>
        </w:rPr>
        <w:t>.</w:t>
      </w:r>
    </w:p>
    <w:p w:rsidR="00996F52" w:rsidRPr="00996F52" w:rsidRDefault="00996F52" w:rsidP="005A289D"/>
    <w:p w:rsidR="00106E2C" w:rsidRDefault="0047694D" w:rsidP="005A289D">
      <w:r>
        <w:rPr>
          <w:b/>
        </w:rPr>
        <w:t>Thymine</w:t>
      </w:r>
      <w:r w:rsidR="009C33E1">
        <w:t xml:space="preserve">: </w:t>
      </w:r>
      <w:r w:rsidRPr="00E87C8A">
        <w:t>A component of nucleic acid that carries hereditary information in DNA in cells.</w:t>
      </w:r>
      <w:r>
        <w:t xml:space="preserve"> </w:t>
      </w:r>
      <w:r w:rsidRPr="00E87C8A">
        <w:t>Chemically, it is a pyrimidine base.</w:t>
      </w:r>
    </w:p>
    <w:p w:rsidR="00A54315" w:rsidRDefault="00A54315" w:rsidP="005A289D"/>
    <w:p w:rsidR="00A54315" w:rsidRDefault="00A54315" w:rsidP="005A289D">
      <w:r w:rsidRPr="00A54315">
        <w:rPr>
          <w:b/>
        </w:rPr>
        <w:t>Tissue</w:t>
      </w:r>
      <w:r>
        <w:t xml:space="preserve">: </w:t>
      </w:r>
      <w:bookmarkStart w:id="20" w:name="OLE_LINK1"/>
      <w:r>
        <w:t>An integrated group of cells with a common function, structure, or both.</w:t>
      </w:r>
      <w:bookmarkEnd w:id="20"/>
    </w:p>
    <w:p w:rsidR="00BB6DC4" w:rsidRDefault="00BB6DC4" w:rsidP="005A289D"/>
    <w:p w:rsidR="00BB6DC4" w:rsidRPr="00BB6DC4" w:rsidRDefault="00BB6DC4" w:rsidP="005A289D">
      <w:r>
        <w:rPr>
          <w:rStyle w:val="KeyTerm"/>
        </w:rPr>
        <w:t>T Lymphocyte (T Cells)</w:t>
      </w:r>
      <w:r>
        <w:rPr>
          <w:rStyle w:val="KeyTerm"/>
          <w:b w:val="0"/>
        </w:rPr>
        <w:t xml:space="preserve">: </w:t>
      </w:r>
      <w:r>
        <w:t>A type of lymphocyte responsible for cell-mediated immunity that differentiates under the influence of the thymus.</w:t>
      </w:r>
    </w:p>
    <w:p w:rsidR="00F0483C" w:rsidRDefault="00F0483C" w:rsidP="005A289D"/>
    <w:p w:rsidR="00F0483C" w:rsidRDefault="00F0483C" w:rsidP="005A289D">
      <w:pPr>
        <w:rPr>
          <w:rFonts w:cs="Arial"/>
        </w:rPr>
      </w:pPr>
      <w:r w:rsidRPr="00F0483C">
        <w:rPr>
          <w:b/>
        </w:rPr>
        <w:t>Transcription</w:t>
      </w:r>
      <w:r>
        <w:t xml:space="preserve">: </w:t>
      </w:r>
      <w:r w:rsidRPr="005B28FB">
        <w:rPr>
          <w:rFonts w:cs="Arial"/>
        </w:rPr>
        <w:t>The synthesis of RNA on a DNA template.</w:t>
      </w:r>
      <w:r>
        <w:rPr>
          <w:rFonts w:cs="Arial"/>
        </w:rPr>
        <w:t xml:space="preserve"> </w:t>
      </w:r>
    </w:p>
    <w:p w:rsidR="00F0483C" w:rsidRDefault="00F0483C" w:rsidP="005A289D">
      <w:pPr>
        <w:rPr>
          <w:rFonts w:cs="Arial"/>
        </w:rPr>
      </w:pPr>
    </w:p>
    <w:p w:rsidR="00F0483C" w:rsidRDefault="00F0483C" w:rsidP="005A289D">
      <w:pPr>
        <w:rPr>
          <w:rFonts w:cs="Arial"/>
        </w:rPr>
      </w:pPr>
      <w:r>
        <w:rPr>
          <w:rStyle w:val="KeyTerm"/>
        </w:rPr>
        <w:t>Transfer RNA (tRNA)</w:t>
      </w:r>
      <w:r>
        <w:rPr>
          <w:rStyle w:val="KeyTerm"/>
          <w:b w:val="0"/>
        </w:rPr>
        <w:t xml:space="preserve">: </w:t>
      </w:r>
      <w:r w:rsidRPr="005B28FB">
        <w:rPr>
          <w:rFonts w:cs="Arial"/>
        </w:rPr>
        <w:t>An RNA molecule that functions as an interpreter between nucleic acid and protein language by picking up specific amino acids and recognizing the appropriate codons in the mRNA.</w:t>
      </w:r>
    </w:p>
    <w:p w:rsidR="00F0483C" w:rsidRDefault="00F0483C" w:rsidP="005A289D">
      <w:pPr>
        <w:rPr>
          <w:rFonts w:cs="Arial"/>
        </w:rPr>
      </w:pPr>
    </w:p>
    <w:p w:rsidR="00F0483C" w:rsidRDefault="00F0483C" w:rsidP="005A289D">
      <w:pPr>
        <w:rPr>
          <w:rFonts w:cs="Arial"/>
        </w:rPr>
      </w:pPr>
      <w:r w:rsidRPr="00F0483C">
        <w:rPr>
          <w:rFonts w:cs="Arial"/>
          <w:b/>
        </w:rPr>
        <w:t>Translation</w:t>
      </w:r>
      <w:r>
        <w:rPr>
          <w:rFonts w:cs="Arial"/>
        </w:rPr>
        <w:t xml:space="preserve">: </w:t>
      </w:r>
      <w:r w:rsidRPr="005B28FB">
        <w:rPr>
          <w:rFonts w:cs="Arial"/>
        </w:rPr>
        <w:t>The synthesis of a polypeptide using the genetic information encoded in an mRNA molecule. There is a change of language from nucleotides to amino acids.</w:t>
      </w:r>
    </w:p>
    <w:p w:rsidR="00BB6DC4" w:rsidRDefault="00BB6DC4" w:rsidP="005A289D">
      <w:pPr>
        <w:rPr>
          <w:rFonts w:cs="Arial"/>
        </w:rPr>
      </w:pPr>
    </w:p>
    <w:p w:rsidR="00BB6DC4" w:rsidRDefault="00BB6DC4" w:rsidP="005A289D">
      <w:pPr>
        <w:rPr>
          <w:rFonts w:cs="Arial"/>
        </w:rPr>
      </w:pPr>
      <w:r w:rsidRPr="00BB6DC4">
        <w:rPr>
          <w:rFonts w:cs="Arial"/>
          <w:b/>
        </w:rPr>
        <w:t>Transmission</w:t>
      </w:r>
      <w:r>
        <w:rPr>
          <w:rFonts w:cs="Arial"/>
        </w:rPr>
        <w:t xml:space="preserve">: </w:t>
      </w:r>
      <w:r>
        <w:t xml:space="preserve">The way a microbial organism moves from one host to another. </w:t>
      </w:r>
    </w:p>
    <w:p w:rsidR="00A54315" w:rsidRDefault="00A54315" w:rsidP="005A289D">
      <w:pPr>
        <w:rPr>
          <w:rFonts w:cs="Arial"/>
        </w:rPr>
      </w:pPr>
    </w:p>
    <w:p w:rsidR="00A54315" w:rsidRPr="00F0483C" w:rsidRDefault="00A54315" w:rsidP="005A289D">
      <w:r w:rsidRPr="00A54315">
        <w:rPr>
          <w:rFonts w:cs="Arial"/>
          <w:b/>
        </w:rPr>
        <w:t>Tricuspid Valve</w:t>
      </w:r>
      <w:r>
        <w:rPr>
          <w:rFonts w:cs="Arial"/>
        </w:rPr>
        <w:t xml:space="preserve">: </w:t>
      </w:r>
      <w:r>
        <w:t>A valve that is situated at the opening of the right atrium of the heart into the right ventricle and that resembles the mitral valve in structure but consists of three triangular membranous flaps.</w:t>
      </w:r>
    </w:p>
    <w:p w:rsidR="00243CF6" w:rsidRDefault="00243CF6" w:rsidP="005A289D"/>
    <w:p w:rsidR="00243CF6" w:rsidRDefault="00243CF6" w:rsidP="005A289D">
      <w:pPr>
        <w:rPr>
          <w:rStyle w:val="KeyTerm"/>
        </w:rPr>
      </w:pPr>
      <w:r w:rsidRPr="00243CF6">
        <w:rPr>
          <w:b/>
        </w:rPr>
        <w:t>Type 1 Diabetes</w:t>
      </w:r>
      <w:r>
        <w:t>: Diabetes of a form that usually develops during childhood or adolescence and is characterized by a severe deficiency of insulin, leading to high blood glucose levels.</w:t>
      </w:r>
    </w:p>
    <w:p w:rsidR="00243CF6" w:rsidRDefault="00243CF6" w:rsidP="005A289D">
      <w:pPr>
        <w:rPr>
          <w:rStyle w:val="KeyTerm"/>
        </w:rPr>
      </w:pPr>
    </w:p>
    <w:p w:rsidR="00243CF6" w:rsidRPr="00A017D2" w:rsidRDefault="00243CF6" w:rsidP="00243CF6">
      <w:r>
        <w:rPr>
          <w:rStyle w:val="KeyTerm"/>
        </w:rPr>
        <w:t>Type 2 Diabetes</w:t>
      </w:r>
      <w:r>
        <w:rPr>
          <w:rStyle w:val="KeyTerm"/>
          <w:b w:val="0"/>
        </w:rPr>
        <w:t xml:space="preserve">: </w:t>
      </w:r>
      <w:r>
        <w:t xml:space="preserve">Diabetes of a form that develops especially in adults and most often obese individuals and that is characterized by high blood glucose resulting from impaired insulin utilization coupled with the body’s inability to compensate with increased insulin production. </w:t>
      </w:r>
    </w:p>
    <w:bookmarkEnd w:id="19"/>
    <w:p w:rsidR="002C18BB" w:rsidRDefault="002C18BB" w:rsidP="00B57E50">
      <w:pPr>
        <w:rPr>
          <w:rFonts w:cs="Arial"/>
        </w:rPr>
      </w:pPr>
    </w:p>
    <w:p w:rsidR="000E4118" w:rsidRDefault="00815168" w:rsidP="000E4118">
      <w:pPr>
        <w:pStyle w:val="ActivityBody"/>
        <w:ind w:left="0"/>
      </w:pPr>
      <w:hyperlink w:anchor="Top" w:history="1">
        <w:r w:rsidR="000E4118" w:rsidRPr="00F13452">
          <w:rPr>
            <w:rStyle w:val="Hyperlink"/>
          </w:rPr>
          <w:t>Back to Top</w:t>
        </w:r>
      </w:hyperlink>
    </w:p>
    <w:p w:rsidR="000E4118" w:rsidRDefault="000E4118" w:rsidP="00B57E50">
      <w:pPr>
        <w:rPr>
          <w:rFonts w:cs="Arial"/>
        </w:rPr>
      </w:pPr>
    </w:p>
    <w:p w:rsidR="000E4118" w:rsidRDefault="000E4118" w:rsidP="000E4118">
      <w:pPr>
        <w:pStyle w:val="ActivityBody"/>
        <w:ind w:left="0"/>
        <w:jc w:val="center"/>
        <w:rPr>
          <w:b/>
          <w:sz w:val="32"/>
          <w:szCs w:val="32"/>
        </w:rPr>
      </w:pPr>
      <w:bookmarkStart w:id="21" w:name="V"/>
      <w:r>
        <w:rPr>
          <w:b/>
          <w:sz w:val="32"/>
          <w:szCs w:val="32"/>
        </w:rPr>
        <w:t>V</w:t>
      </w:r>
    </w:p>
    <w:p w:rsidR="009E6A2C" w:rsidRDefault="009E6A2C" w:rsidP="00C20A9C">
      <w:pPr>
        <w:rPr>
          <w:rFonts w:cs="Arial"/>
        </w:rPr>
      </w:pPr>
      <w:r>
        <w:rPr>
          <w:b/>
        </w:rPr>
        <w:t>Valve</w:t>
      </w:r>
      <w:r>
        <w:t xml:space="preserve">: </w:t>
      </w:r>
      <w:r w:rsidRPr="009D04D0">
        <w:rPr>
          <w:rFonts w:cs="Arial"/>
        </w:rPr>
        <w:t>A bodily structure (as the mitral valve) that closes temporarily a passage or orifice or permits movement of fluid in one direction only.</w:t>
      </w:r>
    </w:p>
    <w:p w:rsidR="00A54315" w:rsidRDefault="00A54315" w:rsidP="00C20A9C">
      <w:pPr>
        <w:rPr>
          <w:rFonts w:cs="Arial"/>
        </w:rPr>
      </w:pPr>
    </w:p>
    <w:p w:rsidR="00A54315" w:rsidRDefault="00A54315" w:rsidP="00C20A9C">
      <w:r w:rsidRPr="00A54315">
        <w:rPr>
          <w:rFonts w:cs="Arial"/>
          <w:b/>
        </w:rPr>
        <w:t>Vein</w:t>
      </w:r>
      <w:r>
        <w:rPr>
          <w:rFonts w:cs="Arial"/>
        </w:rPr>
        <w:t xml:space="preserve">: </w:t>
      </w:r>
      <w:r>
        <w:t>A vessel that returns blood to the heart.</w:t>
      </w:r>
    </w:p>
    <w:p w:rsidR="00BB6DC4" w:rsidRDefault="00BB6DC4" w:rsidP="00C20A9C"/>
    <w:p w:rsidR="00BB6DC4" w:rsidRDefault="00BB6DC4" w:rsidP="00C20A9C">
      <w:pPr>
        <w:rPr>
          <w:rFonts w:cs="Arial"/>
        </w:rPr>
      </w:pPr>
      <w:r w:rsidRPr="00BB6DC4">
        <w:rPr>
          <w:b/>
        </w:rPr>
        <w:t>Virus</w:t>
      </w:r>
      <w:r>
        <w:t xml:space="preserve">: </w:t>
      </w:r>
      <w:r w:rsidRPr="00827D36">
        <w:t>Any of a large group of submicroscopic infective agents that typically contain a protein coat surrounding an RNA or DNA core of genetic material but no semipermeable membrane, that are capable of growth and multiplication only in living cells, and that cause various important diseases in humans, animals, or plants.</w:t>
      </w:r>
    </w:p>
    <w:p w:rsidR="009E6A2C" w:rsidRDefault="009E6A2C" w:rsidP="00C20A9C"/>
    <w:bookmarkEnd w:id="21"/>
    <w:p w:rsidR="002C18BB" w:rsidRDefault="002C18BB" w:rsidP="00DF786D">
      <w:pPr>
        <w:pStyle w:val="ActivityBody"/>
        <w:ind w:left="0"/>
      </w:pPr>
    </w:p>
    <w:p w:rsidR="00751E30" w:rsidRDefault="00815168" w:rsidP="00751E30">
      <w:pPr>
        <w:pStyle w:val="ActivityBody"/>
        <w:ind w:left="0"/>
      </w:pPr>
      <w:hyperlink w:anchor="Top" w:history="1">
        <w:r w:rsidR="00751E30" w:rsidRPr="00F13452">
          <w:rPr>
            <w:rStyle w:val="Hyperlink"/>
          </w:rPr>
          <w:t>Back to Top</w:t>
        </w:r>
      </w:hyperlink>
    </w:p>
    <w:p w:rsidR="00751E30" w:rsidRDefault="00751E30" w:rsidP="00AF6A3F">
      <w:pPr>
        <w:pStyle w:val="ActivityBody"/>
        <w:spacing w:before="120"/>
        <w:ind w:left="0"/>
      </w:pPr>
    </w:p>
    <w:p w:rsidR="00751E30" w:rsidRDefault="00751E30" w:rsidP="006F3A8D">
      <w:pPr>
        <w:pStyle w:val="activitynumbers0"/>
      </w:pPr>
    </w:p>
    <w:p w:rsidR="00060D5D" w:rsidRDefault="00060D5D" w:rsidP="006F3A8D">
      <w:pPr>
        <w:pStyle w:val="activitynumbers0"/>
      </w:pPr>
    </w:p>
    <w:sectPr w:rsidR="00060D5D" w:rsidSect="00973EF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68" w:rsidRDefault="00815168">
      <w:r>
        <w:separator/>
      </w:r>
    </w:p>
  </w:endnote>
  <w:endnote w:type="continuationSeparator" w:id="0">
    <w:p w:rsidR="00815168" w:rsidRDefault="0081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2C" w:rsidRDefault="00925B26" w:rsidP="00877E6F">
    <w:pPr>
      <w:pStyle w:val="Footer"/>
      <w:rPr>
        <w:rFonts w:cs="Arial"/>
        <w:szCs w:val="20"/>
      </w:rPr>
    </w:pPr>
    <w:r>
      <w:t>© 2013 Project Lead The Way,</w:t>
    </w:r>
    <w:r>
      <w:rPr>
        <w:vertAlign w:val="superscript"/>
      </w:rPr>
      <w:t xml:space="preserve"> </w:t>
    </w:r>
    <w:r>
      <w:t>Inc</w:t>
    </w:r>
  </w:p>
  <w:p w:rsidR="00106E2C" w:rsidRDefault="00713C33" w:rsidP="00877E6F">
    <w:pPr>
      <w:pStyle w:val="Footer"/>
      <w:rPr>
        <w:rFonts w:cs="Arial"/>
        <w:szCs w:val="20"/>
      </w:rPr>
    </w:pPr>
    <w:r>
      <w:rPr>
        <w:rFonts w:cs="Arial"/>
        <w:szCs w:val="20"/>
      </w:rPr>
      <w:t>Principles of Biomedical Science</w:t>
    </w:r>
    <w:r>
      <w:rPr>
        <w:rFonts w:cs="Arial"/>
      </w:rPr>
      <w:t xml:space="preserve"> </w:t>
    </w:r>
    <w:r w:rsidR="00106E2C">
      <w:rPr>
        <w:rFonts w:cs="Arial"/>
        <w:szCs w:val="20"/>
      </w:rPr>
      <w:t xml:space="preserve">Glossary – Page </w:t>
    </w:r>
    <w:r w:rsidR="00106E2C">
      <w:rPr>
        <w:rStyle w:val="PageNumber"/>
        <w:rFonts w:cs="Arial"/>
        <w:szCs w:val="20"/>
      </w:rPr>
      <w:fldChar w:fldCharType="begin"/>
    </w:r>
    <w:r w:rsidR="00106E2C">
      <w:rPr>
        <w:rStyle w:val="PageNumber"/>
        <w:rFonts w:cs="Arial"/>
        <w:szCs w:val="20"/>
      </w:rPr>
      <w:instrText xml:space="preserve"> PAGE </w:instrText>
    </w:r>
    <w:r w:rsidR="00106E2C">
      <w:rPr>
        <w:rStyle w:val="PageNumber"/>
        <w:rFonts w:cs="Arial"/>
        <w:szCs w:val="20"/>
      </w:rPr>
      <w:fldChar w:fldCharType="separate"/>
    </w:r>
    <w:r>
      <w:rPr>
        <w:rStyle w:val="PageNumber"/>
        <w:rFonts w:cs="Arial"/>
        <w:noProof/>
        <w:szCs w:val="20"/>
      </w:rPr>
      <w:t>13</w:t>
    </w:r>
    <w:r w:rsidR="00106E2C">
      <w:rPr>
        <w:rStyle w:val="PageNumber"/>
        <w:rFonts w:cs="Arial"/>
        <w:szCs w:val="20"/>
      </w:rPr>
      <w:fldChar w:fldCharType="end"/>
    </w:r>
  </w:p>
  <w:p w:rsidR="00106E2C" w:rsidRPr="00877E6F" w:rsidRDefault="00106E2C" w:rsidP="00877E6F">
    <w:pPr>
      <w:pStyle w:val="Footer"/>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68" w:rsidRDefault="00815168">
      <w:r>
        <w:separator/>
      </w:r>
    </w:p>
  </w:footnote>
  <w:footnote w:type="continuationSeparator" w:id="0">
    <w:p w:rsidR="00815168" w:rsidRDefault="00815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AD484B"/>
    <w:multiLevelType w:val="hybridMultilevel"/>
    <w:tmpl w:val="78A023C2"/>
    <w:lvl w:ilvl="0" w:tplc="B826292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975B22"/>
    <w:multiLevelType w:val="hybridMultilevel"/>
    <w:tmpl w:val="70C6DF80"/>
    <w:lvl w:ilvl="0" w:tplc="B8262924">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9AD36E1"/>
    <w:multiLevelType w:val="hybridMultilevel"/>
    <w:tmpl w:val="BADAB1B8"/>
    <w:lvl w:ilvl="0" w:tplc="7692241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ACFEF86A">
      <w:start w:val="1"/>
      <w:numFmt w:val="bullet"/>
      <w:pStyle w:val="ActivitySubLetter"/>
      <w:lvlText w:val="o"/>
      <w:lvlJc w:val="left"/>
      <w:pPr>
        <w:tabs>
          <w:tab w:val="num" w:pos="1800"/>
        </w:tabs>
        <w:ind w:left="2088" w:hanging="288"/>
      </w:pPr>
      <w:rPr>
        <w:rFonts w:ascii="Courier New" w:hAnsi="Courier New" w:hint="default"/>
        <w:color w:val="000000"/>
      </w:rPr>
    </w:lvl>
    <w:lvl w:ilvl="1" w:tplc="04090003">
      <w:start w:val="1"/>
      <w:numFmt w:val="lowerLetter"/>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3">
    <w:nsid w:val="61F94E48"/>
    <w:multiLevelType w:val="hybridMultilevel"/>
    <w:tmpl w:val="31D883C4"/>
    <w:lvl w:ilvl="0" w:tplc="FD9619A4">
      <w:start w:val="1"/>
      <w:numFmt w:val="decimal"/>
      <w:pStyle w:val="ActivityNumbers"/>
      <w:lvlText w:val="%1."/>
      <w:lvlJc w:val="left"/>
      <w:pPr>
        <w:tabs>
          <w:tab w:val="num" w:pos="360"/>
        </w:tabs>
        <w:ind w:left="720" w:hanging="360"/>
      </w:pPr>
      <w:rPr>
        <w:rFonts w:hint="default"/>
      </w:rPr>
    </w:lvl>
    <w:lvl w:ilvl="1" w:tplc="38FA3EB8" w:tentative="1">
      <w:start w:val="1"/>
      <w:numFmt w:val="lowerLetter"/>
      <w:lvlText w:val="%2."/>
      <w:lvlJc w:val="left"/>
      <w:pPr>
        <w:tabs>
          <w:tab w:val="num" w:pos="1440"/>
        </w:tabs>
        <w:ind w:left="1440" w:hanging="360"/>
      </w:pPr>
    </w:lvl>
    <w:lvl w:ilvl="2" w:tplc="A3848EF6" w:tentative="1">
      <w:start w:val="1"/>
      <w:numFmt w:val="lowerRoman"/>
      <w:lvlText w:val="%3."/>
      <w:lvlJc w:val="right"/>
      <w:pPr>
        <w:tabs>
          <w:tab w:val="num" w:pos="2160"/>
        </w:tabs>
        <w:ind w:left="2160" w:hanging="180"/>
      </w:pPr>
    </w:lvl>
    <w:lvl w:ilvl="3" w:tplc="04D60310" w:tentative="1">
      <w:start w:val="1"/>
      <w:numFmt w:val="decimal"/>
      <w:lvlText w:val="%4."/>
      <w:lvlJc w:val="left"/>
      <w:pPr>
        <w:tabs>
          <w:tab w:val="num" w:pos="2880"/>
        </w:tabs>
        <w:ind w:left="2880" w:hanging="360"/>
      </w:pPr>
    </w:lvl>
    <w:lvl w:ilvl="4" w:tplc="EC1A266A" w:tentative="1">
      <w:start w:val="1"/>
      <w:numFmt w:val="lowerLetter"/>
      <w:lvlText w:val="%5."/>
      <w:lvlJc w:val="left"/>
      <w:pPr>
        <w:tabs>
          <w:tab w:val="num" w:pos="3600"/>
        </w:tabs>
        <w:ind w:left="3600" w:hanging="360"/>
      </w:pPr>
    </w:lvl>
    <w:lvl w:ilvl="5" w:tplc="17EC1D58" w:tentative="1">
      <w:start w:val="1"/>
      <w:numFmt w:val="lowerRoman"/>
      <w:lvlText w:val="%6."/>
      <w:lvlJc w:val="right"/>
      <w:pPr>
        <w:tabs>
          <w:tab w:val="num" w:pos="4320"/>
        </w:tabs>
        <w:ind w:left="4320" w:hanging="180"/>
      </w:pPr>
    </w:lvl>
    <w:lvl w:ilvl="6" w:tplc="2F10E478" w:tentative="1">
      <w:start w:val="1"/>
      <w:numFmt w:val="decimal"/>
      <w:lvlText w:val="%7."/>
      <w:lvlJc w:val="left"/>
      <w:pPr>
        <w:tabs>
          <w:tab w:val="num" w:pos="5040"/>
        </w:tabs>
        <w:ind w:left="5040" w:hanging="360"/>
      </w:pPr>
    </w:lvl>
    <w:lvl w:ilvl="7" w:tplc="67EC3E88" w:tentative="1">
      <w:start w:val="1"/>
      <w:numFmt w:val="lowerLetter"/>
      <w:lvlText w:val="%8."/>
      <w:lvlJc w:val="left"/>
      <w:pPr>
        <w:tabs>
          <w:tab w:val="num" w:pos="5760"/>
        </w:tabs>
        <w:ind w:left="5760" w:hanging="360"/>
      </w:pPr>
    </w:lvl>
    <w:lvl w:ilvl="8" w:tplc="4330E300" w:tentative="1">
      <w:start w:val="1"/>
      <w:numFmt w:val="lowerRoman"/>
      <w:lvlText w:val="%9."/>
      <w:lvlJc w:val="right"/>
      <w:pPr>
        <w:tabs>
          <w:tab w:val="num" w:pos="6480"/>
        </w:tabs>
        <w:ind w:left="6480" w:hanging="180"/>
      </w:pPr>
    </w:lvl>
  </w:abstractNum>
  <w:abstractNum w:abstractNumId="34">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556B3A"/>
    <w:multiLevelType w:val="multilevel"/>
    <w:tmpl w:val="B546D57C"/>
    <w:styleLink w:val="ArrowBulletedBold"/>
    <w:lvl w:ilvl="0">
      <w:start w:val="1"/>
      <w:numFmt w:val="bullet"/>
      <w:lvlText w:val=""/>
      <w:lvlJc w:val="left"/>
      <w:pPr>
        <w:tabs>
          <w:tab w:val="num" w:pos="360"/>
        </w:tabs>
        <w:ind w:left="360" w:firstLine="0"/>
      </w:pPr>
      <w:rPr>
        <w:rFonts w:ascii="Wingdings" w:hAnsi="Wingdings" w:hint="default"/>
        <w:b/>
        <w:bC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553CF8"/>
    <w:multiLevelType w:val="hybridMultilevel"/>
    <w:tmpl w:val="552AA044"/>
    <w:lvl w:ilvl="0" w:tplc="FFFFFFFF">
      <w:start w:val="1"/>
      <w:numFmt w:val="bullet"/>
      <w:pStyle w:val="Activitysub2"/>
      <w:lvlText w:val="o"/>
      <w:lvlJc w:val="left"/>
      <w:pPr>
        <w:tabs>
          <w:tab w:val="num" w:pos="1800"/>
        </w:tabs>
        <w:ind w:left="2088" w:hanging="288"/>
      </w:pPr>
      <w:rPr>
        <w:rFonts w:ascii="Courier New" w:hAnsi="Courier New"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88A269D"/>
    <w:multiLevelType w:val="hybridMultilevel"/>
    <w:tmpl w:val="28E2E038"/>
    <w:lvl w:ilvl="0" w:tplc="B826292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7D2D12"/>
    <w:multiLevelType w:val="hybridMultilevel"/>
    <w:tmpl w:val="EA12604A"/>
    <w:lvl w:ilvl="0" w:tplc="DE32B8C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D43181"/>
    <w:multiLevelType w:val="multilevel"/>
    <w:tmpl w:val="66E852D4"/>
    <w:numStyleLink w:val="AlphaCapital"/>
  </w:abstractNum>
  <w:num w:numId="1">
    <w:abstractNumId w:val="39"/>
  </w:num>
  <w:num w:numId="2">
    <w:abstractNumId w:val="34"/>
  </w:num>
  <w:num w:numId="3">
    <w:abstractNumId w:val="30"/>
  </w:num>
  <w:num w:numId="4">
    <w:abstractNumId w:val="21"/>
  </w:num>
  <w:num w:numId="5">
    <w:abstractNumId w:val="42"/>
  </w:num>
  <w:num w:numId="6">
    <w:abstractNumId w:val="4"/>
  </w:num>
  <w:num w:numId="7">
    <w:abstractNumId w:val="39"/>
    <w:lvlOverride w:ilvl="0">
      <w:startOverride w:val="1"/>
    </w:lvlOverride>
  </w:num>
  <w:num w:numId="8">
    <w:abstractNumId w:val="43"/>
  </w:num>
  <w:num w:numId="9">
    <w:abstractNumId w:val="12"/>
  </w:num>
  <w:num w:numId="10">
    <w:abstractNumId w:val="14"/>
  </w:num>
  <w:num w:numId="11">
    <w:abstractNumId w:val="5"/>
  </w:num>
  <w:num w:numId="12">
    <w:abstractNumId w:val="15"/>
  </w:num>
  <w:num w:numId="13">
    <w:abstractNumId w:val="18"/>
  </w:num>
  <w:num w:numId="14">
    <w:abstractNumId w:val="41"/>
  </w:num>
  <w:num w:numId="15">
    <w:abstractNumId w:val="6"/>
  </w:num>
  <w:num w:numId="16">
    <w:abstractNumId w:val="23"/>
  </w:num>
  <w:num w:numId="17">
    <w:abstractNumId w:val="22"/>
  </w:num>
  <w:num w:numId="18">
    <w:abstractNumId w:val="29"/>
  </w:num>
  <w:num w:numId="19">
    <w:abstractNumId w:val="37"/>
  </w:num>
  <w:num w:numId="20">
    <w:abstractNumId w:val="0"/>
  </w:num>
  <w:num w:numId="21">
    <w:abstractNumId w:val="32"/>
  </w:num>
  <w:num w:numId="22">
    <w:abstractNumId w:val="7"/>
  </w:num>
  <w:num w:numId="23">
    <w:abstractNumId w:val="26"/>
  </w:num>
  <w:num w:numId="24">
    <w:abstractNumId w:val="25"/>
  </w:num>
  <w:num w:numId="25">
    <w:abstractNumId w:val="10"/>
  </w:num>
  <w:num w:numId="26">
    <w:abstractNumId w:val="1"/>
  </w:num>
  <w:num w:numId="27">
    <w:abstractNumId w:val="27"/>
  </w:num>
  <w:num w:numId="28">
    <w:abstractNumId w:val="9"/>
  </w:num>
  <w:num w:numId="29">
    <w:abstractNumId w:val="28"/>
  </w:num>
  <w:num w:numId="30">
    <w:abstractNumId w:val="17"/>
  </w:num>
  <w:num w:numId="31">
    <w:abstractNumId w:val="38"/>
  </w:num>
  <w:num w:numId="32">
    <w:abstractNumId w:val="11"/>
  </w:num>
  <w:num w:numId="33">
    <w:abstractNumId w:val="24"/>
  </w:num>
  <w:num w:numId="34">
    <w:abstractNumId w:val="36"/>
  </w:num>
  <w:num w:numId="35">
    <w:abstractNumId w:val="8"/>
  </w:num>
  <w:num w:numId="36">
    <w:abstractNumId w:val="31"/>
  </w:num>
  <w:num w:numId="37">
    <w:abstractNumId w:val="33"/>
  </w:num>
  <w:num w:numId="38">
    <w:abstractNumId w:val="40"/>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5"/>
  </w:num>
  <w:num w:numId="43">
    <w:abstractNumId w:val="20"/>
  </w:num>
  <w:num w:numId="44">
    <w:abstractNumId w:val="16"/>
  </w:num>
  <w:num w:numId="45">
    <w:abstractNumId w:val="3"/>
  </w:num>
  <w:num w:numId="46">
    <w:abstractNumId w:val="19"/>
  </w:num>
  <w:num w:numId="47">
    <w:abstractNumId w:val="2"/>
  </w:num>
  <w:num w:numId="48">
    <w:abstractNumId w:val="1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89"/>
    <w:rsid w:val="00005FD7"/>
    <w:rsid w:val="0000629A"/>
    <w:rsid w:val="00006369"/>
    <w:rsid w:val="000104BA"/>
    <w:rsid w:val="000118D2"/>
    <w:rsid w:val="000125AB"/>
    <w:rsid w:val="0001577D"/>
    <w:rsid w:val="000165B7"/>
    <w:rsid w:val="0002024B"/>
    <w:rsid w:val="000218A3"/>
    <w:rsid w:val="00021B91"/>
    <w:rsid w:val="00024261"/>
    <w:rsid w:val="00025A21"/>
    <w:rsid w:val="00035210"/>
    <w:rsid w:val="00036E20"/>
    <w:rsid w:val="000405A2"/>
    <w:rsid w:val="00040C23"/>
    <w:rsid w:val="00055212"/>
    <w:rsid w:val="00056043"/>
    <w:rsid w:val="00056134"/>
    <w:rsid w:val="00056E33"/>
    <w:rsid w:val="00060663"/>
    <w:rsid w:val="00060D5D"/>
    <w:rsid w:val="00066AF1"/>
    <w:rsid w:val="00066C10"/>
    <w:rsid w:val="000679D5"/>
    <w:rsid w:val="000744FA"/>
    <w:rsid w:val="00074541"/>
    <w:rsid w:val="000755B0"/>
    <w:rsid w:val="000823D0"/>
    <w:rsid w:val="00086F7D"/>
    <w:rsid w:val="0009286A"/>
    <w:rsid w:val="000A4361"/>
    <w:rsid w:val="000A53F0"/>
    <w:rsid w:val="000A6DE8"/>
    <w:rsid w:val="000A7BCE"/>
    <w:rsid w:val="000B1685"/>
    <w:rsid w:val="000B2593"/>
    <w:rsid w:val="000C704F"/>
    <w:rsid w:val="000C76DB"/>
    <w:rsid w:val="000D1E64"/>
    <w:rsid w:val="000E09F8"/>
    <w:rsid w:val="000E16E4"/>
    <w:rsid w:val="000E2363"/>
    <w:rsid w:val="000E3333"/>
    <w:rsid w:val="000E3F31"/>
    <w:rsid w:val="000E4118"/>
    <w:rsid w:val="000E7484"/>
    <w:rsid w:val="000F0715"/>
    <w:rsid w:val="000F34C6"/>
    <w:rsid w:val="001029A4"/>
    <w:rsid w:val="00102CF7"/>
    <w:rsid w:val="0010327A"/>
    <w:rsid w:val="00106E2C"/>
    <w:rsid w:val="00106EB7"/>
    <w:rsid w:val="00115E51"/>
    <w:rsid w:val="001211CB"/>
    <w:rsid w:val="00123F7C"/>
    <w:rsid w:val="00124C4D"/>
    <w:rsid w:val="00124F10"/>
    <w:rsid w:val="00130AB7"/>
    <w:rsid w:val="00130EB6"/>
    <w:rsid w:val="00136180"/>
    <w:rsid w:val="001379E1"/>
    <w:rsid w:val="00137AC0"/>
    <w:rsid w:val="00141A08"/>
    <w:rsid w:val="00142641"/>
    <w:rsid w:val="00147D3E"/>
    <w:rsid w:val="001500CA"/>
    <w:rsid w:val="00154CF2"/>
    <w:rsid w:val="00160C6B"/>
    <w:rsid w:val="00167068"/>
    <w:rsid w:val="001737E2"/>
    <w:rsid w:val="00175935"/>
    <w:rsid w:val="00177531"/>
    <w:rsid w:val="00192EC2"/>
    <w:rsid w:val="0019625E"/>
    <w:rsid w:val="001A0304"/>
    <w:rsid w:val="001A1E3E"/>
    <w:rsid w:val="001A5E22"/>
    <w:rsid w:val="001B1560"/>
    <w:rsid w:val="001B2DC9"/>
    <w:rsid w:val="001B5418"/>
    <w:rsid w:val="001B7D9A"/>
    <w:rsid w:val="001B7E82"/>
    <w:rsid w:val="001C3A49"/>
    <w:rsid w:val="001D0574"/>
    <w:rsid w:val="001D0951"/>
    <w:rsid w:val="001D105F"/>
    <w:rsid w:val="001D2AB8"/>
    <w:rsid w:val="001D2C83"/>
    <w:rsid w:val="001D3008"/>
    <w:rsid w:val="001E14F0"/>
    <w:rsid w:val="001E192D"/>
    <w:rsid w:val="001E4DEC"/>
    <w:rsid w:val="001F07AA"/>
    <w:rsid w:val="001F27B9"/>
    <w:rsid w:val="001F4B80"/>
    <w:rsid w:val="001F5B2D"/>
    <w:rsid w:val="001F5D19"/>
    <w:rsid w:val="001F79A7"/>
    <w:rsid w:val="001F7B4F"/>
    <w:rsid w:val="00207CB7"/>
    <w:rsid w:val="00212CCF"/>
    <w:rsid w:val="00214CEE"/>
    <w:rsid w:val="002164A8"/>
    <w:rsid w:val="002176E3"/>
    <w:rsid w:val="00226F3F"/>
    <w:rsid w:val="0023134A"/>
    <w:rsid w:val="00231F07"/>
    <w:rsid w:val="00232379"/>
    <w:rsid w:val="002336B5"/>
    <w:rsid w:val="00233CDE"/>
    <w:rsid w:val="002366D7"/>
    <w:rsid w:val="00242B72"/>
    <w:rsid w:val="00243AAC"/>
    <w:rsid w:val="00243CF6"/>
    <w:rsid w:val="00253C33"/>
    <w:rsid w:val="002546C5"/>
    <w:rsid w:val="00254A82"/>
    <w:rsid w:val="002559C4"/>
    <w:rsid w:val="002567AB"/>
    <w:rsid w:val="00256D07"/>
    <w:rsid w:val="00261A83"/>
    <w:rsid w:val="00263BAF"/>
    <w:rsid w:val="00264C8A"/>
    <w:rsid w:val="0026555D"/>
    <w:rsid w:val="002660B3"/>
    <w:rsid w:val="00270C46"/>
    <w:rsid w:val="0027248A"/>
    <w:rsid w:val="002746EC"/>
    <w:rsid w:val="00274CC1"/>
    <w:rsid w:val="0027554E"/>
    <w:rsid w:val="00276DA5"/>
    <w:rsid w:val="0027796C"/>
    <w:rsid w:val="002837F8"/>
    <w:rsid w:val="002947C9"/>
    <w:rsid w:val="00294A4D"/>
    <w:rsid w:val="002A3A3E"/>
    <w:rsid w:val="002A65DA"/>
    <w:rsid w:val="002A6C42"/>
    <w:rsid w:val="002A714C"/>
    <w:rsid w:val="002A7248"/>
    <w:rsid w:val="002B2BC3"/>
    <w:rsid w:val="002B7F64"/>
    <w:rsid w:val="002C0E6F"/>
    <w:rsid w:val="002C18BB"/>
    <w:rsid w:val="002C2E86"/>
    <w:rsid w:val="002C4A98"/>
    <w:rsid w:val="002C7A8D"/>
    <w:rsid w:val="002D025A"/>
    <w:rsid w:val="002D12B1"/>
    <w:rsid w:val="002D2086"/>
    <w:rsid w:val="002D2142"/>
    <w:rsid w:val="002D3D72"/>
    <w:rsid w:val="002D4FD8"/>
    <w:rsid w:val="002D5B2A"/>
    <w:rsid w:val="002D70A0"/>
    <w:rsid w:val="002E0A8E"/>
    <w:rsid w:val="002E48CF"/>
    <w:rsid w:val="002E4DB8"/>
    <w:rsid w:val="002E6E14"/>
    <w:rsid w:val="002F1C56"/>
    <w:rsid w:val="002F27CA"/>
    <w:rsid w:val="00300BB8"/>
    <w:rsid w:val="00302B88"/>
    <w:rsid w:val="00303D2B"/>
    <w:rsid w:val="00305CD7"/>
    <w:rsid w:val="003060B5"/>
    <w:rsid w:val="00310664"/>
    <w:rsid w:val="00313DB6"/>
    <w:rsid w:val="003242C1"/>
    <w:rsid w:val="0033293F"/>
    <w:rsid w:val="003333B1"/>
    <w:rsid w:val="00334774"/>
    <w:rsid w:val="00337B17"/>
    <w:rsid w:val="003430BF"/>
    <w:rsid w:val="00344D84"/>
    <w:rsid w:val="00347D51"/>
    <w:rsid w:val="003510D6"/>
    <w:rsid w:val="00351C46"/>
    <w:rsid w:val="003526C7"/>
    <w:rsid w:val="00352B6E"/>
    <w:rsid w:val="003545FA"/>
    <w:rsid w:val="00354A18"/>
    <w:rsid w:val="0036217B"/>
    <w:rsid w:val="00367C16"/>
    <w:rsid w:val="00370970"/>
    <w:rsid w:val="003809D2"/>
    <w:rsid w:val="00382B53"/>
    <w:rsid w:val="00385D21"/>
    <w:rsid w:val="003863C1"/>
    <w:rsid w:val="00390840"/>
    <w:rsid w:val="00396DC8"/>
    <w:rsid w:val="003A0737"/>
    <w:rsid w:val="003A217D"/>
    <w:rsid w:val="003A397C"/>
    <w:rsid w:val="003A3D37"/>
    <w:rsid w:val="003A4B79"/>
    <w:rsid w:val="003A56B7"/>
    <w:rsid w:val="003B1E67"/>
    <w:rsid w:val="003B465B"/>
    <w:rsid w:val="003B5DB4"/>
    <w:rsid w:val="003C07D9"/>
    <w:rsid w:val="003C1F84"/>
    <w:rsid w:val="003C5BB5"/>
    <w:rsid w:val="003C7742"/>
    <w:rsid w:val="003C7CC9"/>
    <w:rsid w:val="003D06D5"/>
    <w:rsid w:val="003D0B46"/>
    <w:rsid w:val="003D194F"/>
    <w:rsid w:val="003D19CE"/>
    <w:rsid w:val="003D3528"/>
    <w:rsid w:val="003D3CF3"/>
    <w:rsid w:val="003D56E4"/>
    <w:rsid w:val="003E1B43"/>
    <w:rsid w:val="003E2BBD"/>
    <w:rsid w:val="003E496F"/>
    <w:rsid w:val="003E68C7"/>
    <w:rsid w:val="003E7FB8"/>
    <w:rsid w:val="003F01A3"/>
    <w:rsid w:val="003F3AB1"/>
    <w:rsid w:val="003F5478"/>
    <w:rsid w:val="003F7B8E"/>
    <w:rsid w:val="00407C90"/>
    <w:rsid w:val="004111AF"/>
    <w:rsid w:val="004123C2"/>
    <w:rsid w:val="0041354F"/>
    <w:rsid w:val="004136B4"/>
    <w:rsid w:val="00420910"/>
    <w:rsid w:val="004229E5"/>
    <w:rsid w:val="0042641C"/>
    <w:rsid w:val="00427A2A"/>
    <w:rsid w:val="00432F96"/>
    <w:rsid w:val="0043346B"/>
    <w:rsid w:val="00434321"/>
    <w:rsid w:val="00436D2D"/>
    <w:rsid w:val="00442B59"/>
    <w:rsid w:val="00444314"/>
    <w:rsid w:val="00451EBF"/>
    <w:rsid w:val="00460C64"/>
    <w:rsid w:val="0046579A"/>
    <w:rsid w:val="00465B53"/>
    <w:rsid w:val="00470D41"/>
    <w:rsid w:val="0047694D"/>
    <w:rsid w:val="00481087"/>
    <w:rsid w:val="004823E7"/>
    <w:rsid w:val="004856E3"/>
    <w:rsid w:val="004878E1"/>
    <w:rsid w:val="004901DB"/>
    <w:rsid w:val="004903E2"/>
    <w:rsid w:val="00493396"/>
    <w:rsid w:val="004945CE"/>
    <w:rsid w:val="004961F4"/>
    <w:rsid w:val="00497888"/>
    <w:rsid w:val="00497B29"/>
    <w:rsid w:val="004A496F"/>
    <w:rsid w:val="004A67DB"/>
    <w:rsid w:val="004A6F25"/>
    <w:rsid w:val="004B1425"/>
    <w:rsid w:val="004B2095"/>
    <w:rsid w:val="004B2C4B"/>
    <w:rsid w:val="004B2DD5"/>
    <w:rsid w:val="004B3147"/>
    <w:rsid w:val="004B3262"/>
    <w:rsid w:val="004B3BE3"/>
    <w:rsid w:val="004B538A"/>
    <w:rsid w:val="004C7C71"/>
    <w:rsid w:val="004D051B"/>
    <w:rsid w:val="004D05E7"/>
    <w:rsid w:val="004D1D2D"/>
    <w:rsid w:val="004D3293"/>
    <w:rsid w:val="004E0964"/>
    <w:rsid w:val="004E27DC"/>
    <w:rsid w:val="004F0A2C"/>
    <w:rsid w:val="004F1A92"/>
    <w:rsid w:val="004F31BD"/>
    <w:rsid w:val="004F35C5"/>
    <w:rsid w:val="004F3DF8"/>
    <w:rsid w:val="004F4184"/>
    <w:rsid w:val="00501D85"/>
    <w:rsid w:val="00501E7B"/>
    <w:rsid w:val="00505CF7"/>
    <w:rsid w:val="00506D7C"/>
    <w:rsid w:val="00513EEB"/>
    <w:rsid w:val="005145E7"/>
    <w:rsid w:val="005161BD"/>
    <w:rsid w:val="005201D8"/>
    <w:rsid w:val="0052050D"/>
    <w:rsid w:val="005205AD"/>
    <w:rsid w:val="00522D39"/>
    <w:rsid w:val="00524DE6"/>
    <w:rsid w:val="0053047A"/>
    <w:rsid w:val="00530CCA"/>
    <w:rsid w:val="00532B7D"/>
    <w:rsid w:val="00533A3C"/>
    <w:rsid w:val="00536631"/>
    <w:rsid w:val="00537DAA"/>
    <w:rsid w:val="00541C6E"/>
    <w:rsid w:val="005470A6"/>
    <w:rsid w:val="00557761"/>
    <w:rsid w:val="005577C6"/>
    <w:rsid w:val="0056507B"/>
    <w:rsid w:val="00571804"/>
    <w:rsid w:val="0057632C"/>
    <w:rsid w:val="0058168A"/>
    <w:rsid w:val="00583621"/>
    <w:rsid w:val="00585119"/>
    <w:rsid w:val="005867B8"/>
    <w:rsid w:val="005914FD"/>
    <w:rsid w:val="0059357D"/>
    <w:rsid w:val="005A053F"/>
    <w:rsid w:val="005A23C7"/>
    <w:rsid w:val="005A289D"/>
    <w:rsid w:val="005A4338"/>
    <w:rsid w:val="005B0EEE"/>
    <w:rsid w:val="005B30B3"/>
    <w:rsid w:val="005C0363"/>
    <w:rsid w:val="005C0BFD"/>
    <w:rsid w:val="005C4CEA"/>
    <w:rsid w:val="005D1C6C"/>
    <w:rsid w:val="005E5058"/>
    <w:rsid w:val="005E74FD"/>
    <w:rsid w:val="005F0828"/>
    <w:rsid w:val="005F2170"/>
    <w:rsid w:val="005F3C3B"/>
    <w:rsid w:val="005F5A3C"/>
    <w:rsid w:val="005F6512"/>
    <w:rsid w:val="005F7A88"/>
    <w:rsid w:val="00600D03"/>
    <w:rsid w:val="00603217"/>
    <w:rsid w:val="006038E7"/>
    <w:rsid w:val="00611FAE"/>
    <w:rsid w:val="0061270D"/>
    <w:rsid w:val="0061342B"/>
    <w:rsid w:val="006137E2"/>
    <w:rsid w:val="00616076"/>
    <w:rsid w:val="00620D44"/>
    <w:rsid w:val="00622674"/>
    <w:rsid w:val="00630EFB"/>
    <w:rsid w:val="0063169D"/>
    <w:rsid w:val="00634C80"/>
    <w:rsid w:val="0063509E"/>
    <w:rsid w:val="0064019F"/>
    <w:rsid w:val="0064137D"/>
    <w:rsid w:val="00643B5A"/>
    <w:rsid w:val="00652807"/>
    <w:rsid w:val="006552C0"/>
    <w:rsid w:val="00655641"/>
    <w:rsid w:val="0065583C"/>
    <w:rsid w:val="00656652"/>
    <w:rsid w:val="0065723D"/>
    <w:rsid w:val="00660350"/>
    <w:rsid w:val="006658D3"/>
    <w:rsid w:val="006702DD"/>
    <w:rsid w:val="00670746"/>
    <w:rsid w:val="00674F71"/>
    <w:rsid w:val="0067524A"/>
    <w:rsid w:val="00675559"/>
    <w:rsid w:val="00677708"/>
    <w:rsid w:val="00682011"/>
    <w:rsid w:val="00695F51"/>
    <w:rsid w:val="006A25B8"/>
    <w:rsid w:val="006B1DC9"/>
    <w:rsid w:val="006B217A"/>
    <w:rsid w:val="006B7122"/>
    <w:rsid w:val="006C5F49"/>
    <w:rsid w:val="006D214C"/>
    <w:rsid w:val="006E0EC1"/>
    <w:rsid w:val="006E0F75"/>
    <w:rsid w:val="006E1E1E"/>
    <w:rsid w:val="006E419D"/>
    <w:rsid w:val="006E6310"/>
    <w:rsid w:val="006E6633"/>
    <w:rsid w:val="006E79E5"/>
    <w:rsid w:val="006E7C79"/>
    <w:rsid w:val="006F2011"/>
    <w:rsid w:val="006F3282"/>
    <w:rsid w:val="006F3A8D"/>
    <w:rsid w:val="006F3EB1"/>
    <w:rsid w:val="006F41AE"/>
    <w:rsid w:val="006F4769"/>
    <w:rsid w:val="007012AA"/>
    <w:rsid w:val="0070163A"/>
    <w:rsid w:val="007024C0"/>
    <w:rsid w:val="0070416A"/>
    <w:rsid w:val="00707308"/>
    <w:rsid w:val="00713C33"/>
    <w:rsid w:val="00720E0F"/>
    <w:rsid w:val="00726C00"/>
    <w:rsid w:val="00730655"/>
    <w:rsid w:val="007308F7"/>
    <w:rsid w:val="00730A0C"/>
    <w:rsid w:val="00743EAC"/>
    <w:rsid w:val="0074635E"/>
    <w:rsid w:val="0074647E"/>
    <w:rsid w:val="00751E30"/>
    <w:rsid w:val="00754BBF"/>
    <w:rsid w:val="0076093F"/>
    <w:rsid w:val="00764014"/>
    <w:rsid w:val="007649B6"/>
    <w:rsid w:val="0076672F"/>
    <w:rsid w:val="00771374"/>
    <w:rsid w:val="00774E5C"/>
    <w:rsid w:val="00780370"/>
    <w:rsid w:val="00780E25"/>
    <w:rsid w:val="00783786"/>
    <w:rsid w:val="007842F7"/>
    <w:rsid w:val="00785ED7"/>
    <w:rsid w:val="00787BDD"/>
    <w:rsid w:val="007925F0"/>
    <w:rsid w:val="007926FB"/>
    <w:rsid w:val="0079628E"/>
    <w:rsid w:val="007A0E50"/>
    <w:rsid w:val="007A3072"/>
    <w:rsid w:val="007A45E8"/>
    <w:rsid w:val="007A4AA7"/>
    <w:rsid w:val="007B5CE5"/>
    <w:rsid w:val="007C0E94"/>
    <w:rsid w:val="007C2765"/>
    <w:rsid w:val="007C5853"/>
    <w:rsid w:val="007D0E3A"/>
    <w:rsid w:val="007D41BB"/>
    <w:rsid w:val="007D6A1E"/>
    <w:rsid w:val="007E0EC5"/>
    <w:rsid w:val="007E21C9"/>
    <w:rsid w:val="007E3D54"/>
    <w:rsid w:val="007E71F0"/>
    <w:rsid w:val="007F1468"/>
    <w:rsid w:val="007F43FA"/>
    <w:rsid w:val="007F45CC"/>
    <w:rsid w:val="007F4AD8"/>
    <w:rsid w:val="007F7FC2"/>
    <w:rsid w:val="008103ED"/>
    <w:rsid w:val="0081349C"/>
    <w:rsid w:val="00815168"/>
    <w:rsid w:val="008165CA"/>
    <w:rsid w:val="00816DA7"/>
    <w:rsid w:val="00817896"/>
    <w:rsid w:val="00820CF1"/>
    <w:rsid w:val="00821FBF"/>
    <w:rsid w:val="008277DF"/>
    <w:rsid w:val="00827E6B"/>
    <w:rsid w:val="008303FE"/>
    <w:rsid w:val="00834C09"/>
    <w:rsid w:val="008355BD"/>
    <w:rsid w:val="00836507"/>
    <w:rsid w:val="00840B6C"/>
    <w:rsid w:val="00842021"/>
    <w:rsid w:val="00845F3F"/>
    <w:rsid w:val="00860D44"/>
    <w:rsid w:val="00867987"/>
    <w:rsid w:val="00875A5A"/>
    <w:rsid w:val="00877E6F"/>
    <w:rsid w:val="0088099D"/>
    <w:rsid w:val="00881C4F"/>
    <w:rsid w:val="00882BCE"/>
    <w:rsid w:val="0089483A"/>
    <w:rsid w:val="008A681F"/>
    <w:rsid w:val="008B5B1F"/>
    <w:rsid w:val="008B5CAB"/>
    <w:rsid w:val="008C338E"/>
    <w:rsid w:val="008C3E71"/>
    <w:rsid w:val="008C4EC6"/>
    <w:rsid w:val="008C6DAB"/>
    <w:rsid w:val="008D143E"/>
    <w:rsid w:val="008D1FEB"/>
    <w:rsid w:val="008E053C"/>
    <w:rsid w:val="008E0808"/>
    <w:rsid w:val="008E2FF2"/>
    <w:rsid w:val="008E3CE5"/>
    <w:rsid w:val="008E449F"/>
    <w:rsid w:val="008E5C8F"/>
    <w:rsid w:val="008E78A4"/>
    <w:rsid w:val="008E7D84"/>
    <w:rsid w:val="008F62EC"/>
    <w:rsid w:val="008F66FD"/>
    <w:rsid w:val="00905C1E"/>
    <w:rsid w:val="0091433F"/>
    <w:rsid w:val="00915867"/>
    <w:rsid w:val="00917AA7"/>
    <w:rsid w:val="00924086"/>
    <w:rsid w:val="00925B26"/>
    <w:rsid w:val="00927213"/>
    <w:rsid w:val="0092734A"/>
    <w:rsid w:val="0093008A"/>
    <w:rsid w:val="009306E2"/>
    <w:rsid w:val="00930B44"/>
    <w:rsid w:val="00930FFC"/>
    <w:rsid w:val="00943193"/>
    <w:rsid w:val="009437FB"/>
    <w:rsid w:val="00953AE0"/>
    <w:rsid w:val="00953AE6"/>
    <w:rsid w:val="00954B27"/>
    <w:rsid w:val="00955CE2"/>
    <w:rsid w:val="009647B6"/>
    <w:rsid w:val="009662F7"/>
    <w:rsid w:val="00966CF0"/>
    <w:rsid w:val="00971ADC"/>
    <w:rsid w:val="00973EFC"/>
    <w:rsid w:val="00980B52"/>
    <w:rsid w:val="009818F4"/>
    <w:rsid w:val="0098363E"/>
    <w:rsid w:val="00991F4E"/>
    <w:rsid w:val="009927D4"/>
    <w:rsid w:val="00992B29"/>
    <w:rsid w:val="00994A09"/>
    <w:rsid w:val="00995F0C"/>
    <w:rsid w:val="00995F1E"/>
    <w:rsid w:val="00996F52"/>
    <w:rsid w:val="00997EC2"/>
    <w:rsid w:val="009B24E8"/>
    <w:rsid w:val="009B2F7A"/>
    <w:rsid w:val="009B4BB7"/>
    <w:rsid w:val="009B7A6C"/>
    <w:rsid w:val="009C007F"/>
    <w:rsid w:val="009C04BB"/>
    <w:rsid w:val="009C156C"/>
    <w:rsid w:val="009C33E1"/>
    <w:rsid w:val="009C7F2D"/>
    <w:rsid w:val="009D13DF"/>
    <w:rsid w:val="009D3E81"/>
    <w:rsid w:val="009D6079"/>
    <w:rsid w:val="009D7EDA"/>
    <w:rsid w:val="009E1759"/>
    <w:rsid w:val="009E1C6F"/>
    <w:rsid w:val="009E2196"/>
    <w:rsid w:val="009E6A2C"/>
    <w:rsid w:val="009F055F"/>
    <w:rsid w:val="009F3733"/>
    <w:rsid w:val="009F44D1"/>
    <w:rsid w:val="009F55AA"/>
    <w:rsid w:val="009F6EA7"/>
    <w:rsid w:val="00A00212"/>
    <w:rsid w:val="00A03FB3"/>
    <w:rsid w:val="00A21CF1"/>
    <w:rsid w:val="00A249B8"/>
    <w:rsid w:val="00A25CF6"/>
    <w:rsid w:val="00A31210"/>
    <w:rsid w:val="00A339FB"/>
    <w:rsid w:val="00A34598"/>
    <w:rsid w:val="00A40610"/>
    <w:rsid w:val="00A4117A"/>
    <w:rsid w:val="00A50E4B"/>
    <w:rsid w:val="00A54315"/>
    <w:rsid w:val="00A55354"/>
    <w:rsid w:val="00A60888"/>
    <w:rsid w:val="00A641AE"/>
    <w:rsid w:val="00A666DB"/>
    <w:rsid w:val="00A73E13"/>
    <w:rsid w:val="00A84E56"/>
    <w:rsid w:val="00A8638C"/>
    <w:rsid w:val="00A932A9"/>
    <w:rsid w:val="00A9699A"/>
    <w:rsid w:val="00AB31BD"/>
    <w:rsid w:val="00AB47B3"/>
    <w:rsid w:val="00AB513D"/>
    <w:rsid w:val="00AC0BE6"/>
    <w:rsid w:val="00AC6D09"/>
    <w:rsid w:val="00AC6D5E"/>
    <w:rsid w:val="00AD034A"/>
    <w:rsid w:val="00AD6507"/>
    <w:rsid w:val="00AD7063"/>
    <w:rsid w:val="00AE0075"/>
    <w:rsid w:val="00AE10F7"/>
    <w:rsid w:val="00AE50E5"/>
    <w:rsid w:val="00AE6910"/>
    <w:rsid w:val="00AF631C"/>
    <w:rsid w:val="00AF6A3F"/>
    <w:rsid w:val="00AF7E95"/>
    <w:rsid w:val="00B0055F"/>
    <w:rsid w:val="00B03784"/>
    <w:rsid w:val="00B03F3F"/>
    <w:rsid w:val="00B06961"/>
    <w:rsid w:val="00B07120"/>
    <w:rsid w:val="00B07CC3"/>
    <w:rsid w:val="00B13450"/>
    <w:rsid w:val="00B1548D"/>
    <w:rsid w:val="00B220B1"/>
    <w:rsid w:val="00B2310C"/>
    <w:rsid w:val="00B23C11"/>
    <w:rsid w:val="00B26EEF"/>
    <w:rsid w:val="00B30199"/>
    <w:rsid w:val="00B30BFC"/>
    <w:rsid w:val="00B30E23"/>
    <w:rsid w:val="00B361CF"/>
    <w:rsid w:val="00B43864"/>
    <w:rsid w:val="00B442E5"/>
    <w:rsid w:val="00B57E50"/>
    <w:rsid w:val="00B60AEB"/>
    <w:rsid w:val="00B621C8"/>
    <w:rsid w:val="00B62307"/>
    <w:rsid w:val="00B670DE"/>
    <w:rsid w:val="00B72167"/>
    <w:rsid w:val="00B7493A"/>
    <w:rsid w:val="00B763E1"/>
    <w:rsid w:val="00B803E5"/>
    <w:rsid w:val="00B81AEA"/>
    <w:rsid w:val="00B81FDE"/>
    <w:rsid w:val="00B84012"/>
    <w:rsid w:val="00B862F1"/>
    <w:rsid w:val="00B9093E"/>
    <w:rsid w:val="00B97D99"/>
    <w:rsid w:val="00BA2DAE"/>
    <w:rsid w:val="00BA3BB5"/>
    <w:rsid w:val="00BA60EA"/>
    <w:rsid w:val="00BA6729"/>
    <w:rsid w:val="00BB0674"/>
    <w:rsid w:val="00BB6DC4"/>
    <w:rsid w:val="00BC07C0"/>
    <w:rsid w:val="00BC0FEC"/>
    <w:rsid w:val="00BC16C1"/>
    <w:rsid w:val="00BC5A84"/>
    <w:rsid w:val="00BD72F2"/>
    <w:rsid w:val="00BE12CB"/>
    <w:rsid w:val="00BE3DEE"/>
    <w:rsid w:val="00BE6052"/>
    <w:rsid w:val="00BF0E12"/>
    <w:rsid w:val="00BF2C89"/>
    <w:rsid w:val="00BF3CFA"/>
    <w:rsid w:val="00BF4726"/>
    <w:rsid w:val="00BF4915"/>
    <w:rsid w:val="00BF4E38"/>
    <w:rsid w:val="00BF5910"/>
    <w:rsid w:val="00BF7A21"/>
    <w:rsid w:val="00C01532"/>
    <w:rsid w:val="00C017A4"/>
    <w:rsid w:val="00C061BF"/>
    <w:rsid w:val="00C0624E"/>
    <w:rsid w:val="00C07DB4"/>
    <w:rsid w:val="00C14327"/>
    <w:rsid w:val="00C15748"/>
    <w:rsid w:val="00C16CB2"/>
    <w:rsid w:val="00C17EEC"/>
    <w:rsid w:val="00C20A9C"/>
    <w:rsid w:val="00C21AC7"/>
    <w:rsid w:val="00C22EA7"/>
    <w:rsid w:val="00C230D2"/>
    <w:rsid w:val="00C24532"/>
    <w:rsid w:val="00C273F7"/>
    <w:rsid w:val="00C27A74"/>
    <w:rsid w:val="00C302D1"/>
    <w:rsid w:val="00C41A84"/>
    <w:rsid w:val="00C43BDB"/>
    <w:rsid w:val="00C45762"/>
    <w:rsid w:val="00C502E1"/>
    <w:rsid w:val="00C566E5"/>
    <w:rsid w:val="00C64AAB"/>
    <w:rsid w:val="00C64E96"/>
    <w:rsid w:val="00C678C2"/>
    <w:rsid w:val="00C71C2E"/>
    <w:rsid w:val="00C7514F"/>
    <w:rsid w:val="00C769E3"/>
    <w:rsid w:val="00C806EE"/>
    <w:rsid w:val="00C80FAE"/>
    <w:rsid w:val="00C8465A"/>
    <w:rsid w:val="00C95F45"/>
    <w:rsid w:val="00CA427F"/>
    <w:rsid w:val="00CA501E"/>
    <w:rsid w:val="00CA75A6"/>
    <w:rsid w:val="00CB1B7D"/>
    <w:rsid w:val="00CB2D72"/>
    <w:rsid w:val="00CB2F21"/>
    <w:rsid w:val="00CB6F39"/>
    <w:rsid w:val="00CB7B47"/>
    <w:rsid w:val="00CC02EE"/>
    <w:rsid w:val="00CC0E23"/>
    <w:rsid w:val="00CC27A1"/>
    <w:rsid w:val="00CC2AD3"/>
    <w:rsid w:val="00CC4ADA"/>
    <w:rsid w:val="00CC4B5D"/>
    <w:rsid w:val="00CC6667"/>
    <w:rsid w:val="00CD1B9C"/>
    <w:rsid w:val="00CD7E9E"/>
    <w:rsid w:val="00CD7F61"/>
    <w:rsid w:val="00CE0648"/>
    <w:rsid w:val="00CE103C"/>
    <w:rsid w:val="00D068C7"/>
    <w:rsid w:val="00D07B0C"/>
    <w:rsid w:val="00D10F41"/>
    <w:rsid w:val="00D1235D"/>
    <w:rsid w:val="00D252F7"/>
    <w:rsid w:val="00D26D37"/>
    <w:rsid w:val="00D303DE"/>
    <w:rsid w:val="00D33631"/>
    <w:rsid w:val="00D361E1"/>
    <w:rsid w:val="00D533A7"/>
    <w:rsid w:val="00D60DC0"/>
    <w:rsid w:val="00D61822"/>
    <w:rsid w:val="00D64AFD"/>
    <w:rsid w:val="00D66A73"/>
    <w:rsid w:val="00D67E5A"/>
    <w:rsid w:val="00D70101"/>
    <w:rsid w:val="00D74F2A"/>
    <w:rsid w:val="00D8046F"/>
    <w:rsid w:val="00D84D60"/>
    <w:rsid w:val="00D86312"/>
    <w:rsid w:val="00D933CD"/>
    <w:rsid w:val="00DA20E0"/>
    <w:rsid w:val="00DA337C"/>
    <w:rsid w:val="00DA584E"/>
    <w:rsid w:val="00DA70A7"/>
    <w:rsid w:val="00DB081E"/>
    <w:rsid w:val="00DB1972"/>
    <w:rsid w:val="00DB25D9"/>
    <w:rsid w:val="00DB5C4F"/>
    <w:rsid w:val="00DB6C3B"/>
    <w:rsid w:val="00DC47AF"/>
    <w:rsid w:val="00DD59E0"/>
    <w:rsid w:val="00DD76D0"/>
    <w:rsid w:val="00DE2280"/>
    <w:rsid w:val="00DE663C"/>
    <w:rsid w:val="00DF130E"/>
    <w:rsid w:val="00DF38FB"/>
    <w:rsid w:val="00DF3D09"/>
    <w:rsid w:val="00DF4FEE"/>
    <w:rsid w:val="00DF62DB"/>
    <w:rsid w:val="00DF711B"/>
    <w:rsid w:val="00DF786D"/>
    <w:rsid w:val="00E01A77"/>
    <w:rsid w:val="00E02AFD"/>
    <w:rsid w:val="00E13FAD"/>
    <w:rsid w:val="00E155D0"/>
    <w:rsid w:val="00E17563"/>
    <w:rsid w:val="00E17AEE"/>
    <w:rsid w:val="00E20E30"/>
    <w:rsid w:val="00E212BA"/>
    <w:rsid w:val="00E215F3"/>
    <w:rsid w:val="00E22024"/>
    <w:rsid w:val="00E262E8"/>
    <w:rsid w:val="00E274EA"/>
    <w:rsid w:val="00E27933"/>
    <w:rsid w:val="00E34385"/>
    <w:rsid w:val="00E344BF"/>
    <w:rsid w:val="00E35FA1"/>
    <w:rsid w:val="00E44884"/>
    <w:rsid w:val="00E4493C"/>
    <w:rsid w:val="00E4567A"/>
    <w:rsid w:val="00E46519"/>
    <w:rsid w:val="00E47C2D"/>
    <w:rsid w:val="00E60006"/>
    <w:rsid w:val="00E679D7"/>
    <w:rsid w:val="00E71542"/>
    <w:rsid w:val="00E73035"/>
    <w:rsid w:val="00E73409"/>
    <w:rsid w:val="00E73967"/>
    <w:rsid w:val="00E77D27"/>
    <w:rsid w:val="00E82A7A"/>
    <w:rsid w:val="00E90253"/>
    <w:rsid w:val="00E947A6"/>
    <w:rsid w:val="00E95DB6"/>
    <w:rsid w:val="00EA1606"/>
    <w:rsid w:val="00EA2414"/>
    <w:rsid w:val="00EA7362"/>
    <w:rsid w:val="00EA7E99"/>
    <w:rsid w:val="00EB227B"/>
    <w:rsid w:val="00EB3516"/>
    <w:rsid w:val="00EB378E"/>
    <w:rsid w:val="00EB3CCF"/>
    <w:rsid w:val="00EB6140"/>
    <w:rsid w:val="00EB66A5"/>
    <w:rsid w:val="00EB7BCD"/>
    <w:rsid w:val="00EC11E0"/>
    <w:rsid w:val="00EC1ECB"/>
    <w:rsid w:val="00EC2B99"/>
    <w:rsid w:val="00EC714F"/>
    <w:rsid w:val="00ED1787"/>
    <w:rsid w:val="00ED44FB"/>
    <w:rsid w:val="00EE1E6F"/>
    <w:rsid w:val="00EE203B"/>
    <w:rsid w:val="00EE4240"/>
    <w:rsid w:val="00EE7F7C"/>
    <w:rsid w:val="00EF6164"/>
    <w:rsid w:val="00F02758"/>
    <w:rsid w:val="00F0479A"/>
    <w:rsid w:val="00F0483C"/>
    <w:rsid w:val="00F054DA"/>
    <w:rsid w:val="00F05506"/>
    <w:rsid w:val="00F0554F"/>
    <w:rsid w:val="00F072DC"/>
    <w:rsid w:val="00F0756B"/>
    <w:rsid w:val="00F10596"/>
    <w:rsid w:val="00F13452"/>
    <w:rsid w:val="00F16410"/>
    <w:rsid w:val="00F1770C"/>
    <w:rsid w:val="00F205D5"/>
    <w:rsid w:val="00F22551"/>
    <w:rsid w:val="00F24B97"/>
    <w:rsid w:val="00F30B60"/>
    <w:rsid w:val="00F3552E"/>
    <w:rsid w:val="00F35CEE"/>
    <w:rsid w:val="00F370CF"/>
    <w:rsid w:val="00F37DBC"/>
    <w:rsid w:val="00F433A7"/>
    <w:rsid w:val="00F4360D"/>
    <w:rsid w:val="00F51871"/>
    <w:rsid w:val="00F606C1"/>
    <w:rsid w:val="00F639F7"/>
    <w:rsid w:val="00F64D07"/>
    <w:rsid w:val="00F65957"/>
    <w:rsid w:val="00F71E50"/>
    <w:rsid w:val="00F740F8"/>
    <w:rsid w:val="00F75694"/>
    <w:rsid w:val="00F8166F"/>
    <w:rsid w:val="00F85266"/>
    <w:rsid w:val="00F854C7"/>
    <w:rsid w:val="00F90B51"/>
    <w:rsid w:val="00F90D4C"/>
    <w:rsid w:val="00F93306"/>
    <w:rsid w:val="00F9392A"/>
    <w:rsid w:val="00F97458"/>
    <w:rsid w:val="00FA2A1A"/>
    <w:rsid w:val="00FA70CE"/>
    <w:rsid w:val="00FB11E7"/>
    <w:rsid w:val="00FB2DCA"/>
    <w:rsid w:val="00FB6CC2"/>
    <w:rsid w:val="00FC3343"/>
    <w:rsid w:val="00FC4350"/>
    <w:rsid w:val="00FC4782"/>
    <w:rsid w:val="00FD173C"/>
    <w:rsid w:val="00FD1D4E"/>
    <w:rsid w:val="00FD3127"/>
    <w:rsid w:val="00FD735A"/>
    <w:rsid w:val="00FE19CB"/>
    <w:rsid w:val="00FE1A3D"/>
    <w:rsid w:val="00FE2EAC"/>
    <w:rsid w:val="00FE676B"/>
    <w:rsid w:val="00FE7664"/>
    <w:rsid w:val="00FF655D"/>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51"/>
    <w:rPr>
      <w:rFonts w:ascii="Arial" w:hAnsi="Arial"/>
      <w:sz w:val="24"/>
      <w:szCs w:val="24"/>
    </w:rPr>
  </w:style>
  <w:style w:type="paragraph" w:styleId="Heading1">
    <w:name w:val="heading 1"/>
    <w:basedOn w:val="Normal"/>
    <w:next w:val="Normal"/>
    <w:qFormat/>
    <w:rsid w:val="001D0951"/>
    <w:pPr>
      <w:keepNext/>
      <w:spacing w:after="120"/>
      <w:ind w:left="360"/>
      <w:outlineLvl w:val="0"/>
    </w:pPr>
    <w:rPr>
      <w:rFonts w:cs="Arial"/>
      <w:b/>
      <w:bCs/>
    </w:rPr>
  </w:style>
  <w:style w:type="paragraph" w:styleId="Heading2">
    <w:name w:val="heading 2"/>
    <w:basedOn w:val="Normal"/>
    <w:qFormat/>
    <w:rsid w:val="001D095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1D0951"/>
    <w:pPr>
      <w:spacing w:after="120"/>
    </w:pPr>
    <w:rPr>
      <w:rFonts w:cs="Arial"/>
    </w:rPr>
  </w:style>
  <w:style w:type="paragraph" w:styleId="BalloonText">
    <w:name w:val="Balloon Text"/>
    <w:basedOn w:val="Normal"/>
    <w:semiHidden/>
    <w:rsid w:val="001D0951"/>
    <w:rPr>
      <w:rFonts w:ascii="Tahoma" w:hAnsi="Tahoma" w:cs="Tahoma"/>
      <w:sz w:val="16"/>
      <w:szCs w:val="16"/>
    </w:rPr>
  </w:style>
  <w:style w:type="paragraph" w:customStyle="1" w:styleId="ActivityBody">
    <w:name w:val="Activity Body"/>
    <w:basedOn w:val="Normal"/>
    <w:link w:val="ActivityBodyChar"/>
    <w:rsid w:val="001D0951"/>
    <w:pPr>
      <w:ind w:left="360"/>
    </w:pPr>
    <w:rPr>
      <w:rFonts w:cs="Arial"/>
    </w:rPr>
  </w:style>
  <w:style w:type="paragraph" w:customStyle="1" w:styleId="activitybullet0">
    <w:name w:val="activity bullet"/>
    <w:basedOn w:val="Normal"/>
    <w:rsid w:val="001D0951"/>
    <w:pPr>
      <w:numPr>
        <w:numId w:val="47"/>
      </w:numPr>
      <w:spacing w:after="60"/>
      <w:contextualSpacing/>
    </w:pPr>
  </w:style>
  <w:style w:type="paragraph" w:customStyle="1" w:styleId="activityreferences">
    <w:name w:val="activity references"/>
    <w:basedOn w:val="Normal"/>
    <w:rsid w:val="001D0951"/>
    <w:pPr>
      <w:ind w:left="1440"/>
    </w:pPr>
    <w:rPr>
      <w:rFonts w:cs="Arial"/>
    </w:rPr>
  </w:style>
  <w:style w:type="paragraph" w:styleId="Caption">
    <w:name w:val="caption"/>
    <w:basedOn w:val="Normal"/>
    <w:next w:val="Normal"/>
    <w:qFormat/>
    <w:rsid w:val="001D0951"/>
    <w:pPr>
      <w:spacing w:before="120" w:after="120"/>
    </w:pPr>
    <w:rPr>
      <w:b/>
      <w:bCs/>
      <w:sz w:val="20"/>
      <w:szCs w:val="20"/>
    </w:rPr>
  </w:style>
  <w:style w:type="character" w:styleId="Hyperlink">
    <w:name w:val="Hyperlink"/>
    <w:rsid w:val="001D0951"/>
    <w:rPr>
      <w:rFonts w:ascii="Arial" w:hAnsi="Arial"/>
      <w:b/>
      <w:color w:val="0000FF"/>
      <w:sz w:val="24"/>
      <w:szCs w:val="24"/>
      <w:u w:val="none"/>
    </w:rPr>
  </w:style>
  <w:style w:type="paragraph" w:customStyle="1" w:styleId="htmbody">
    <w:name w:val="htmbody"/>
    <w:basedOn w:val="Normal"/>
    <w:rsid w:val="0098363E"/>
    <w:rPr>
      <w:rFonts w:ascii="Verdana" w:hAnsi="Verdana"/>
      <w:sz w:val="20"/>
      <w:szCs w:val="20"/>
    </w:rPr>
  </w:style>
  <w:style w:type="paragraph" w:customStyle="1" w:styleId="activityheading">
    <w:name w:val="activityheading"/>
    <w:basedOn w:val="Normal"/>
    <w:rsid w:val="0098363E"/>
    <w:pPr>
      <w:shd w:val="clear" w:color="auto" w:fill="0000FF"/>
    </w:pPr>
    <w:rPr>
      <w:color w:val="FFFFFF"/>
      <w:sz w:val="48"/>
      <w:szCs w:val="48"/>
    </w:rPr>
  </w:style>
  <w:style w:type="paragraph" w:customStyle="1" w:styleId="activitysection">
    <w:name w:val="activitysection"/>
    <w:basedOn w:val="Normal"/>
    <w:rsid w:val="0098363E"/>
    <w:pPr>
      <w:spacing w:after="120"/>
    </w:pPr>
    <w:rPr>
      <w:b/>
      <w:sz w:val="32"/>
      <w:szCs w:val="32"/>
    </w:rPr>
  </w:style>
  <w:style w:type="paragraph" w:styleId="Header">
    <w:name w:val="header"/>
    <w:basedOn w:val="Normal"/>
    <w:rsid w:val="00877E6F"/>
    <w:pPr>
      <w:tabs>
        <w:tab w:val="center" w:pos="4320"/>
        <w:tab w:val="right" w:pos="8640"/>
      </w:tabs>
    </w:pPr>
  </w:style>
  <w:style w:type="paragraph" w:styleId="Footer">
    <w:name w:val="footer"/>
    <w:basedOn w:val="Normal"/>
    <w:rsid w:val="001D0951"/>
    <w:pPr>
      <w:jc w:val="right"/>
    </w:pPr>
    <w:rPr>
      <w:sz w:val="20"/>
    </w:rPr>
  </w:style>
  <w:style w:type="character" w:styleId="PageNumber">
    <w:name w:val="page number"/>
    <w:rsid w:val="001D0951"/>
    <w:rPr>
      <w:rFonts w:ascii="Arial" w:hAnsi="Arial"/>
      <w:sz w:val="20"/>
    </w:rPr>
  </w:style>
  <w:style w:type="character" w:styleId="CommentReference">
    <w:name w:val="annotation reference"/>
    <w:semiHidden/>
    <w:rsid w:val="001D0951"/>
    <w:rPr>
      <w:sz w:val="16"/>
      <w:szCs w:val="16"/>
    </w:rPr>
  </w:style>
  <w:style w:type="paragraph" w:styleId="CommentText">
    <w:name w:val="annotation text"/>
    <w:basedOn w:val="Normal"/>
    <w:semiHidden/>
    <w:rsid w:val="001D0951"/>
    <w:rPr>
      <w:sz w:val="20"/>
      <w:szCs w:val="20"/>
    </w:rPr>
  </w:style>
  <w:style w:type="paragraph" w:styleId="CommentSubject">
    <w:name w:val="annotation subject"/>
    <w:basedOn w:val="CommentText"/>
    <w:next w:val="CommentText"/>
    <w:semiHidden/>
    <w:rsid w:val="001D0951"/>
    <w:rPr>
      <w:b/>
      <w:bCs/>
    </w:rPr>
  </w:style>
  <w:style w:type="character" w:styleId="HTMLCite">
    <w:name w:val="HTML Cite"/>
    <w:rsid w:val="00060D5D"/>
    <w:rPr>
      <w:i/>
      <w:iCs/>
    </w:rPr>
  </w:style>
  <w:style w:type="character" w:styleId="FollowedHyperlink">
    <w:name w:val="FollowedHyperlink"/>
    <w:rsid w:val="001D0951"/>
    <w:rPr>
      <w:rFonts w:ascii="Arial" w:hAnsi="Arial"/>
      <w:color w:val="800080"/>
      <w:sz w:val="24"/>
      <w:szCs w:val="24"/>
      <w:u w:val="none"/>
    </w:rPr>
  </w:style>
  <w:style w:type="table" w:styleId="TableGrid">
    <w:name w:val="Table Grid"/>
    <w:basedOn w:val="TableNormal"/>
    <w:rsid w:val="001D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mBNewberry">
    <w:name w:val="Pam B.  Newberry"/>
    <w:semiHidden/>
    <w:rsid w:val="00C01532"/>
    <w:rPr>
      <w:rFonts w:ascii="Comic Sans MS" w:hAnsi="Comic Sans MS"/>
      <w:b w:val="0"/>
      <w:bCs w:val="0"/>
      <w:i w:val="0"/>
      <w:iCs w:val="0"/>
      <w:strike w:val="0"/>
      <w:color w:val="auto"/>
      <w:sz w:val="20"/>
      <w:szCs w:val="20"/>
      <w:u w:val="none"/>
    </w:rPr>
  </w:style>
  <w:style w:type="character" w:styleId="Strong">
    <w:name w:val="Strong"/>
    <w:qFormat/>
    <w:rsid w:val="00820CF1"/>
    <w:rPr>
      <w:b/>
      <w:bCs/>
    </w:rPr>
  </w:style>
  <w:style w:type="paragraph" w:styleId="NormalWeb">
    <w:name w:val="Normal (Web)"/>
    <w:basedOn w:val="Normal"/>
    <w:rsid w:val="007A45E8"/>
    <w:pPr>
      <w:spacing w:before="100" w:beforeAutospacing="1" w:after="100" w:afterAutospacing="1"/>
    </w:pPr>
  </w:style>
  <w:style w:type="paragraph" w:customStyle="1" w:styleId="ActivitybulletBold">
    <w:name w:val="Activity bullet + Bold"/>
    <w:basedOn w:val="Normal"/>
    <w:link w:val="ActivitybulletBoldChar"/>
    <w:rsid w:val="001D0951"/>
    <w:rPr>
      <w:rFonts w:cs="Arial"/>
      <w:b/>
      <w:bCs/>
    </w:rPr>
  </w:style>
  <w:style w:type="character" w:customStyle="1" w:styleId="ActivitybulletBoldChar">
    <w:name w:val="Activity bullet + Bold Char"/>
    <w:link w:val="ActivitybulletBold"/>
    <w:rsid w:val="001D0951"/>
    <w:rPr>
      <w:rFonts w:ascii="Arial" w:hAnsi="Arial" w:cs="Arial"/>
      <w:b/>
      <w:bCs/>
      <w:sz w:val="24"/>
      <w:szCs w:val="24"/>
      <w:lang w:val="en-US" w:eastAsia="en-US" w:bidi="ar-SA"/>
    </w:rPr>
  </w:style>
  <w:style w:type="paragraph" w:customStyle="1" w:styleId="ActivityBody0">
    <w:name w:val="ActivityBody"/>
    <w:rsid w:val="001D0951"/>
    <w:pPr>
      <w:ind w:left="360"/>
    </w:pPr>
    <w:rPr>
      <w:rFonts w:ascii="Arial" w:hAnsi="Arial" w:cs="Arial"/>
      <w:sz w:val="24"/>
      <w:szCs w:val="24"/>
    </w:rPr>
  </w:style>
  <w:style w:type="paragraph" w:customStyle="1" w:styleId="ActivityHeading0">
    <w:name w:val="ActivityHeading"/>
    <w:basedOn w:val="Normal"/>
    <w:rsid w:val="00C07DB4"/>
    <w:pPr>
      <w:shd w:val="clear" w:color="auto" w:fill="0000FF"/>
    </w:pPr>
    <w:rPr>
      <w:color w:val="FFFFFF"/>
      <w:sz w:val="48"/>
      <w:szCs w:val="48"/>
    </w:rPr>
  </w:style>
  <w:style w:type="paragraph" w:customStyle="1" w:styleId="ActivitySection0">
    <w:name w:val="ActivitySection"/>
    <w:basedOn w:val="Normal"/>
    <w:link w:val="ActivitySectionCharChar"/>
    <w:rsid w:val="001D0951"/>
    <w:pPr>
      <w:spacing w:after="120"/>
      <w:contextualSpacing/>
    </w:pPr>
    <w:rPr>
      <w:b/>
      <w:sz w:val="32"/>
      <w:szCs w:val="32"/>
    </w:rPr>
  </w:style>
  <w:style w:type="character" w:customStyle="1" w:styleId="ActivitySectionCharChar">
    <w:name w:val="ActivitySection Char Char"/>
    <w:link w:val="ActivitySection0"/>
    <w:rsid w:val="001D0951"/>
    <w:rPr>
      <w:rFonts w:ascii="Arial" w:hAnsi="Arial"/>
      <w:b/>
      <w:sz w:val="32"/>
      <w:szCs w:val="32"/>
      <w:lang w:val="en-US" w:eastAsia="en-US" w:bidi="ar-SA"/>
    </w:rPr>
  </w:style>
  <w:style w:type="paragraph" w:customStyle="1" w:styleId="StdHeading">
    <w:name w:val="StdHeading"/>
    <w:rsid w:val="001D0951"/>
    <w:pPr>
      <w:spacing w:after="120"/>
      <w:ind w:left="360"/>
    </w:pPr>
    <w:rPr>
      <w:rFonts w:ascii="Arial" w:hAnsi="Arial"/>
      <w:b/>
      <w:i/>
      <w:sz w:val="32"/>
      <w:szCs w:val="32"/>
    </w:rPr>
  </w:style>
  <w:style w:type="paragraph" w:customStyle="1" w:styleId="Perobj">
    <w:name w:val="Perobj"/>
    <w:basedOn w:val="Normal"/>
    <w:rsid w:val="001D0951"/>
    <w:pPr>
      <w:spacing w:after="120"/>
      <w:ind w:firstLine="360"/>
    </w:pPr>
    <w:rPr>
      <w:rFonts w:cs="Arial"/>
      <w:i/>
      <w:iCs/>
    </w:rPr>
  </w:style>
  <w:style w:type="paragraph" w:customStyle="1" w:styleId="StdsTable">
    <w:name w:val="StdsTable"/>
    <w:basedOn w:val="Normal"/>
    <w:rsid w:val="00C07DB4"/>
    <w:pPr>
      <w:ind w:left="288"/>
    </w:pPr>
    <w:rPr>
      <w:rFonts w:cs="Arial"/>
      <w:b/>
      <w:bCs/>
    </w:rPr>
  </w:style>
  <w:style w:type="paragraph" w:customStyle="1" w:styleId="ScienceStd">
    <w:name w:val="ScienceStd"/>
    <w:basedOn w:val="Normal"/>
    <w:link w:val="ScienceStdChar"/>
    <w:rsid w:val="001D0951"/>
    <w:pPr>
      <w:ind w:left="1267" w:hanging="547"/>
    </w:pPr>
  </w:style>
  <w:style w:type="paragraph" w:customStyle="1" w:styleId="ScienceStdSubBullet">
    <w:name w:val="ScienceStdSubBullet"/>
    <w:rsid w:val="001D0951"/>
    <w:pPr>
      <w:numPr>
        <w:numId w:val="24"/>
      </w:numPr>
      <w:spacing w:after="120"/>
      <w:contextualSpacing/>
    </w:pPr>
    <w:rPr>
      <w:rFonts w:ascii="Arial" w:hAnsi="Arial" w:cs="Arial"/>
      <w:sz w:val="24"/>
      <w:szCs w:val="24"/>
    </w:rPr>
  </w:style>
  <w:style w:type="paragraph" w:customStyle="1" w:styleId="AssessHeading">
    <w:name w:val="AssessHeading"/>
    <w:basedOn w:val="Normal"/>
    <w:rsid w:val="001D0951"/>
    <w:pPr>
      <w:spacing w:after="120"/>
    </w:pPr>
    <w:rPr>
      <w:i/>
    </w:rPr>
  </w:style>
  <w:style w:type="paragraph" w:customStyle="1" w:styleId="ActivitySubNumber">
    <w:name w:val="ActivitySubNumber"/>
    <w:basedOn w:val="activitynumbers0"/>
    <w:rsid w:val="001D0951"/>
    <w:pPr>
      <w:numPr>
        <w:numId w:val="2"/>
      </w:numPr>
      <w:spacing w:after="0"/>
    </w:pPr>
  </w:style>
  <w:style w:type="character" w:customStyle="1" w:styleId="KeyTerm">
    <w:name w:val="KeyTerm"/>
    <w:rsid w:val="001D0951"/>
    <w:rPr>
      <w:rFonts w:ascii="Arial" w:hAnsi="Arial"/>
      <w:b/>
      <w:bCs/>
      <w:sz w:val="24"/>
    </w:rPr>
  </w:style>
  <w:style w:type="character" w:customStyle="1" w:styleId="KeyTermItalic">
    <w:name w:val="KeyTerm + Italic"/>
    <w:rsid w:val="001D0951"/>
    <w:rPr>
      <w:rFonts w:ascii="Arial" w:hAnsi="Arial"/>
      <w:b/>
      <w:bCs/>
      <w:i/>
      <w:iCs/>
      <w:sz w:val="24"/>
    </w:rPr>
  </w:style>
  <w:style w:type="paragraph" w:customStyle="1" w:styleId="InstrResList">
    <w:name w:val="InstrResList"/>
    <w:basedOn w:val="Normal"/>
    <w:rsid w:val="001D0951"/>
    <w:pPr>
      <w:spacing w:after="120"/>
      <w:ind w:left="720"/>
    </w:pPr>
    <w:rPr>
      <w:b/>
      <w:bCs/>
      <w:szCs w:val="20"/>
    </w:rPr>
  </w:style>
  <w:style w:type="paragraph" w:customStyle="1" w:styleId="InstrResHeading">
    <w:name w:val="InstrResHeading"/>
    <w:basedOn w:val="ActivityBody0"/>
    <w:rsid w:val="001D0951"/>
    <w:pPr>
      <w:spacing w:before="120" w:after="120"/>
    </w:pPr>
    <w:rPr>
      <w:rFonts w:cs="Times New Roman"/>
      <w:szCs w:val="20"/>
    </w:rPr>
  </w:style>
  <w:style w:type="paragraph" w:customStyle="1" w:styleId="APAStyle">
    <w:name w:val="APAStyle"/>
    <w:basedOn w:val="Normal"/>
    <w:link w:val="APAStyleChar"/>
    <w:rsid w:val="001D0951"/>
    <w:pPr>
      <w:spacing w:after="120"/>
      <w:ind w:left="1800" w:hanging="720"/>
    </w:pPr>
    <w:rPr>
      <w:szCs w:val="20"/>
    </w:rPr>
  </w:style>
  <w:style w:type="character" w:customStyle="1" w:styleId="APAStyleChar">
    <w:name w:val="APAStyle Char"/>
    <w:link w:val="APAStyle"/>
    <w:rsid w:val="001D0951"/>
    <w:rPr>
      <w:rFonts w:ascii="Arial" w:hAnsi="Arial"/>
      <w:sz w:val="24"/>
      <w:lang w:val="en-US" w:eastAsia="en-US" w:bidi="ar-SA"/>
    </w:rPr>
  </w:style>
  <w:style w:type="paragraph" w:customStyle="1" w:styleId="APAStyleItalic">
    <w:name w:val="APAStyle + Italic"/>
    <w:basedOn w:val="APAStyle"/>
    <w:link w:val="APAStyleItalicCharChar"/>
    <w:rsid w:val="001D0951"/>
    <w:rPr>
      <w:i/>
      <w:iCs/>
    </w:rPr>
  </w:style>
  <w:style w:type="character" w:customStyle="1" w:styleId="APAStyleItalicCharChar">
    <w:name w:val="APAStyle + Italic Char Char"/>
    <w:link w:val="APAStyleItalic"/>
    <w:rsid w:val="001D0951"/>
    <w:rPr>
      <w:rFonts w:ascii="Arial" w:hAnsi="Arial"/>
      <w:i/>
      <w:iCs/>
      <w:sz w:val="24"/>
      <w:lang w:val="en-US" w:eastAsia="en-US" w:bidi="ar-SA"/>
    </w:rPr>
  </w:style>
  <w:style w:type="paragraph" w:customStyle="1" w:styleId="IRHeadingFirstline025">
    <w:name w:val="IRHeading + First line:  0.25&quot;"/>
    <w:basedOn w:val="InstrResHeading"/>
    <w:rsid w:val="001D0951"/>
    <w:pPr>
      <w:ind w:firstLine="360"/>
    </w:pPr>
  </w:style>
  <w:style w:type="paragraph" w:customStyle="1" w:styleId="IRHeadingDoubleIndent">
    <w:name w:val="IRHeading Double Indent"/>
    <w:basedOn w:val="IRHeadingFirstline025"/>
    <w:rsid w:val="001D0951"/>
    <w:pPr>
      <w:ind w:left="1080"/>
    </w:pPr>
  </w:style>
  <w:style w:type="paragraph" w:customStyle="1" w:styleId="IRHeadingLeft15">
    <w:name w:val="IRHeading Left:  1.5&quot;"/>
    <w:basedOn w:val="InstrResHeading"/>
    <w:rsid w:val="001D0951"/>
    <w:pPr>
      <w:ind w:left="1440"/>
    </w:pPr>
  </w:style>
  <w:style w:type="paragraph" w:customStyle="1" w:styleId="activitybodyItalic">
    <w:name w:val="activitybody + Italic"/>
    <w:basedOn w:val="Normal"/>
    <w:rsid w:val="001D0951"/>
    <w:pPr>
      <w:ind w:left="360"/>
    </w:pPr>
    <w:rPr>
      <w:i/>
      <w:iCs/>
    </w:rPr>
  </w:style>
  <w:style w:type="paragraph" w:customStyle="1" w:styleId="BulletSecondLevel">
    <w:name w:val="Bullet Second Level"/>
    <w:basedOn w:val="Normal"/>
    <w:rsid w:val="001D0951"/>
    <w:pPr>
      <w:numPr>
        <w:numId w:val="1"/>
      </w:numPr>
    </w:pPr>
    <w:rPr>
      <w:szCs w:val="20"/>
    </w:rPr>
  </w:style>
  <w:style w:type="paragraph" w:customStyle="1" w:styleId="NoteIndent">
    <w:name w:val="NoteIndent"/>
    <w:basedOn w:val="Normal"/>
    <w:rsid w:val="001D0951"/>
    <w:pPr>
      <w:ind w:left="1080"/>
    </w:pPr>
    <w:rPr>
      <w:szCs w:val="20"/>
    </w:rPr>
  </w:style>
  <w:style w:type="paragraph" w:customStyle="1" w:styleId="NoteIndentBold">
    <w:name w:val="NoteIndent + Bold"/>
    <w:basedOn w:val="NoteIndent"/>
    <w:rsid w:val="001D0951"/>
    <w:rPr>
      <w:b/>
      <w:bCs/>
    </w:rPr>
  </w:style>
  <w:style w:type="paragraph" w:customStyle="1" w:styleId="ActivitybodyBold">
    <w:name w:val="Activitybody + Bold"/>
    <w:basedOn w:val="Normal"/>
    <w:rsid w:val="001D0951"/>
    <w:pPr>
      <w:spacing w:before="120" w:after="120"/>
      <w:ind w:left="360"/>
    </w:pPr>
    <w:rPr>
      <w:b/>
      <w:bCs/>
    </w:rPr>
  </w:style>
  <w:style w:type="paragraph" w:customStyle="1" w:styleId="ScienceStdBold">
    <w:name w:val="ScienceStdBold"/>
    <w:basedOn w:val="ScienceStd"/>
    <w:link w:val="ScienceStdBoldChar"/>
    <w:rsid w:val="001D0951"/>
    <w:rPr>
      <w:b/>
      <w:bCs/>
    </w:rPr>
  </w:style>
  <w:style w:type="character" w:customStyle="1" w:styleId="ScienceStdBoldChar">
    <w:name w:val="ScienceStdBold Char"/>
    <w:link w:val="ScienceStdBold"/>
    <w:rsid w:val="001D0951"/>
    <w:rPr>
      <w:rFonts w:ascii="Arial" w:hAnsi="Arial"/>
      <w:b/>
      <w:bCs/>
      <w:sz w:val="24"/>
      <w:szCs w:val="24"/>
      <w:lang w:val="en-US" w:eastAsia="en-US" w:bidi="ar-SA"/>
    </w:rPr>
  </w:style>
  <w:style w:type="character" w:customStyle="1" w:styleId="ActivityBodyLetters">
    <w:name w:val="ActivityBody Letters"/>
    <w:rsid w:val="001D0951"/>
    <w:rPr>
      <w:rFonts w:ascii="Arial" w:hAnsi="Arial"/>
      <w:b/>
      <w:sz w:val="24"/>
      <w:u w:val="none"/>
    </w:rPr>
  </w:style>
  <w:style w:type="numbering" w:customStyle="1" w:styleId="AlphaNumbered">
    <w:name w:val="AlphaNumbered"/>
    <w:basedOn w:val="NoList"/>
    <w:rsid w:val="001D0951"/>
    <w:pPr>
      <w:numPr>
        <w:numId w:val="17"/>
      </w:numPr>
    </w:pPr>
  </w:style>
  <w:style w:type="paragraph" w:customStyle="1" w:styleId="StandardBullet">
    <w:name w:val="StandardBullet"/>
    <w:basedOn w:val="Normal"/>
    <w:rsid w:val="001D0951"/>
    <w:pPr>
      <w:numPr>
        <w:numId w:val="22"/>
      </w:numPr>
      <w:spacing w:after="120"/>
      <w:contextualSpacing/>
    </w:pPr>
    <w:rPr>
      <w:b/>
    </w:rPr>
  </w:style>
  <w:style w:type="paragraph" w:customStyle="1" w:styleId="ActivitySubLetter">
    <w:name w:val="ActivitySubLetter"/>
    <w:basedOn w:val="activitynumbers0"/>
    <w:rsid w:val="001D0951"/>
    <w:pPr>
      <w:numPr>
        <w:numId w:val="21"/>
      </w:numPr>
    </w:pPr>
  </w:style>
  <w:style w:type="paragraph" w:customStyle="1" w:styleId="WorkCenterTitle">
    <w:name w:val="WorkCenterTitle"/>
    <w:basedOn w:val="Normal"/>
    <w:rsid w:val="001D0951"/>
    <w:pPr>
      <w:spacing w:after="120"/>
      <w:jc w:val="center"/>
    </w:pPr>
    <w:rPr>
      <w:b/>
      <w:sz w:val="32"/>
      <w:szCs w:val="32"/>
    </w:rPr>
  </w:style>
  <w:style w:type="paragraph" w:customStyle="1" w:styleId="WorkSheetTitleCenter">
    <w:name w:val="WorkSheetTitleCenter"/>
    <w:basedOn w:val="ActivitySection0"/>
    <w:rsid w:val="001D0951"/>
    <w:pPr>
      <w:spacing w:after="0"/>
      <w:jc w:val="center"/>
    </w:pPr>
  </w:style>
  <w:style w:type="paragraph" w:customStyle="1" w:styleId="WorksheetHeading">
    <w:name w:val="Worksheet Heading"/>
    <w:basedOn w:val="ActivitybodyBold"/>
    <w:rsid w:val="001D0951"/>
    <w:pPr>
      <w:ind w:left="0"/>
    </w:pPr>
    <w:rPr>
      <w:szCs w:val="20"/>
    </w:rPr>
  </w:style>
  <w:style w:type="paragraph" w:customStyle="1" w:styleId="Picture">
    <w:name w:val="Picture"/>
    <w:basedOn w:val="Normal"/>
    <w:rsid w:val="001D0951"/>
    <w:pPr>
      <w:jc w:val="right"/>
    </w:pPr>
    <w:rPr>
      <w:szCs w:val="20"/>
    </w:rPr>
  </w:style>
  <w:style w:type="paragraph" w:customStyle="1" w:styleId="ActivityBodyItalic0">
    <w:name w:val="ActivityBody + Italic"/>
    <w:basedOn w:val="ActivityBody0"/>
    <w:rsid w:val="001D0951"/>
    <w:rPr>
      <w:i/>
      <w:iCs/>
    </w:rPr>
  </w:style>
  <w:style w:type="character" w:customStyle="1" w:styleId="Italic">
    <w:name w:val="Italic"/>
    <w:rsid w:val="001D0951"/>
    <w:rPr>
      <w:i/>
      <w:iCs/>
    </w:rPr>
  </w:style>
  <w:style w:type="paragraph" w:customStyle="1" w:styleId="activitysub20">
    <w:name w:val="activity sub 2"/>
    <w:basedOn w:val="Normal"/>
    <w:rsid w:val="001D0951"/>
    <w:pPr>
      <w:ind w:left="720"/>
    </w:pPr>
    <w:rPr>
      <w:rFonts w:cs="Arial"/>
    </w:rPr>
  </w:style>
  <w:style w:type="paragraph" w:customStyle="1" w:styleId="MainHeading">
    <w:name w:val="Main Heading"/>
    <w:basedOn w:val="Normal"/>
    <w:rsid w:val="001D0951"/>
    <w:pPr>
      <w:jc w:val="center"/>
    </w:pPr>
    <w:rPr>
      <w:b/>
      <w:sz w:val="40"/>
    </w:rPr>
  </w:style>
  <w:style w:type="paragraph" w:customStyle="1" w:styleId="Pictureleft">
    <w:name w:val="Picture left"/>
    <w:basedOn w:val="Picture"/>
    <w:rsid w:val="001D0951"/>
    <w:pPr>
      <w:jc w:val="left"/>
    </w:pPr>
  </w:style>
  <w:style w:type="paragraph" w:customStyle="1" w:styleId="DaytoDay">
    <w:name w:val="DaytoDay"/>
    <w:basedOn w:val="ActivityBody0"/>
    <w:rsid w:val="00C07DB4"/>
    <w:pPr>
      <w:spacing w:before="120" w:after="120"/>
    </w:pPr>
    <w:rPr>
      <w:rFonts w:cs="Times New Roman"/>
      <w:b/>
      <w:szCs w:val="20"/>
    </w:rPr>
  </w:style>
  <w:style w:type="paragraph" w:customStyle="1" w:styleId="ActivityBodyBold0">
    <w:name w:val="Activity Body + Bold"/>
    <w:basedOn w:val="Normal"/>
    <w:rsid w:val="001D0951"/>
    <w:pPr>
      <w:ind w:left="360"/>
    </w:pPr>
    <w:rPr>
      <w:rFonts w:cs="Arial"/>
      <w:b/>
      <w:szCs w:val="20"/>
    </w:rPr>
  </w:style>
  <w:style w:type="character" w:customStyle="1" w:styleId="KeyTermItalicNotBold">
    <w:name w:val="KeyTerm + Italic Not Bold"/>
    <w:rsid w:val="001D0951"/>
    <w:rPr>
      <w:rFonts w:ascii="Arial" w:hAnsi="Arial"/>
      <w:b/>
      <w:bCs/>
      <w:i/>
      <w:sz w:val="24"/>
    </w:rPr>
  </w:style>
  <w:style w:type="paragraph" w:customStyle="1" w:styleId="StdBullets">
    <w:name w:val="StdBullets"/>
    <w:basedOn w:val="StandardBullet"/>
    <w:rsid w:val="001D0951"/>
    <w:pPr>
      <w:numPr>
        <w:numId w:val="23"/>
      </w:numPr>
    </w:pPr>
    <w:rPr>
      <w:rFonts w:cs="Arial"/>
      <w:b w:val="0"/>
    </w:rPr>
  </w:style>
  <w:style w:type="numbering" w:customStyle="1" w:styleId="ArrowBulleted">
    <w:name w:val="Arrow Bulleted"/>
    <w:basedOn w:val="NoList"/>
    <w:rsid w:val="001D0951"/>
    <w:pPr>
      <w:numPr>
        <w:numId w:val="12"/>
      </w:numPr>
    </w:pPr>
  </w:style>
  <w:style w:type="numbering" w:customStyle="1" w:styleId="ProcedureBullet">
    <w:name w:val="Procedure Bullet"/>
    <w:basedOn w:val="NoList"/>
    <w:rsid w:val="001D0951"/>
    <w:pPr>
      <w:numPr>
        <w:numId w:val="11"/>
      </w:numPr>
    </w:pPr>
  </w:style>
  <w:style w:type="paragraph" w:customStyle="1" w:styleId="NoteBold">
    <w:name w:val="Note Bold"/>
    <w:basedOn w:val="Normal"/>
    <w:rsid w:val="001D0951"/>
    <w:rPr>
      <w:b/>
      <w:bCs/>
      <w:iCs/>
      <w:sz w:val="20"/>
    </w:rPr>
  </w:style>
  <w:style w:type="paragraph" w:customStyle="1" w:styleId="ListNOBullet">
    <w:name w:val="List NO Bullet"/>
    <w:basedOn w:val="Normal"/>
    <w:rsid w:val="001D0951"/>
    <w:pPr>
      <w:ind w:left="720"/>
    </w:pPr>
    <w:rPr>
      <w:szCs w:val="20"/>
    </w:rPr>
  </w:style>
  <w:style w:type="paragraph" w:customStyle="1" w:styleId="ActivityBodyItalicandBold">
    <w:name w:val="ActivityBody + Italic and Bold"/>
    <w:basedOn w:val="Normal"/>
    <w:rsid w:val="001D0951"/>
    <w:pPr>
      <w:ind w:left="360"/>
    </w:pPr>
    <w:rPr>
      <w:b/>
      <w:i/>
      <w:iCs/>
    </w:rPr>
  </w:style>
  <w:style w:type="paragraph" w:customStyle="1" w:styleId="STDsMatrixActivityHeading">
    <w:name w:val="STDs MatrixActivityHeading"/>
    <w:basedOn w:val="Normal"/>
    <w:rsid w:val="001D0951"/>
    <w:pPr>
      <w:shd w:val="clear" w:color="auto" w:fill="FF0000"/>
      <w:jc w:val="center"/>
    </w:pPr>
    <w:rPr>
      <w:color w:val="FFFFFF"/>
      <w:sz w:val="32"/>
      <w:szCs w:val="48"/>
    </w:rPr>
  </w:style>
  <w:style w:type="numbering" w:customStyle="1" w:styleId="LetterBullets">
    <w:name w:val="Letter Bullets"/>
    <w:basedOn w:val="NoList"/>
    <w:rsid w:val="001D0951"/>
    <w:pPr>
      <w:numPr>
        <w:numId w:val="13"/>
      </w:numPr>
    </w:pPr>
  </w:style>
  <w:style w:type="paragraph" w:customStyle="1" w:styleId="RubricHeadings">
    <w:name w:val="Rubric Headings"/>
    <w:basedOn w:val="Normal"/>
    <w:rsid w:val="001D0951"/>
    <w:pPr>
      <w:jc w:val="center"/>
    </w:pPr>
    <w:rPr>
      <w:b/>
      <w:bCs/>
      <w:szCs w:val="20"/>
    </w:rPr>
  </w:style>
  <w:style w:type="paragraph" w:customStyle="1" w:styleId="RubricEntries">
    <w:name w:val="Rubric Entries"/>
    <w:basedOn w:val="Normal"/>
    <w:rsid w:val="001D0951"/>
    <w:rPr>
      <w:sz w:val="22"/>
    </w:rPr>
  </w:style>
  <w:style w:type="paragraph" w:customStyle="1" w:styleId="PictureCentered">
    <w:name w:val="Picture Centered"/>
    <w:basedOn w:val="Picture"/>
    <w:rsid w:val="001D0951"/>
    <w:pPr>
      <w:jc w:val="center"/>
    </w:pPr>
  </w:style>
  <w:style w:type="paragraph" w:customStyle="1" w:styleId="PictureCaption">
    <w:name w:val="Picture Caption"/>
    <w:basedOn w:val="InstrResHeading"/>
    <w:rsid w:val="001D0951"/>
    <w:pPr>
      <w:ind w:left="1800"/>
      <w:jc w:val="center"/>
    </w:pPr>
  </w:style>
  <w:style w:type="paragraph" w:customStyle="1" w:styleId="ActivityBulletBold0">
    <w:name w:val="Activity Bullet + Bold"/>
    <w:basedOn w:val="activitybullet0"/>
    <w:rsid w:val="001D0951"/>
    <w:rPr>
      <w:b/>
      <w:bCs/>
    </w:rPr>
  </w:style>
  <w:style w:type="paragraph" w:customStyle="1" w:styleId="ListDescription">
    <w:name w:val="ListDescription"/>
    <w:basedOn w:val="Normal"/>
    <w:rsid w:val="001D0951"/>
    <w:pPr>
      <w:ind w:left="1008"/>
    </w:pPr>
    <w:rPr>
      <w:szCs w:val="20"/>
    </w:rPr>
  </w:style>
  <w:style w:type="paragraph" w:customStyle="1" w:styleId="Activitysub2">
    <w:name w:val="Activity sub 2"/>
    <w:basedOn w:val="Normal"/>
    <w:rsid w:val="001D0951"/>
    <w:pPr>
      <w:numPr>
        <w:numId w:val="14"/>
      </w:numPr>
      <w:spacing w:after="120"/>
      <w:contextualSpacing/>
    </w:pPr>
    <w:rPr>
      <w:rFonts w:cs="Arial"/>
    </w:rPr>
  </w:style>
  <w:style w:type="paragraph" w:customStyle="1" w:styleId="ActivitybulletItalic">
    <w:name w:val="Activity bullet + Italic"/>
    <w:basedOn w:val="activitybullet0"/>
    <w:rsid w:val="001D0951"/>
    <w:pPr>
      <w:numPr>
        <w:numId w:val="0"/>
      </w:numPr>
    </w:pPr>
    <w:rPr>
      <w:i/>
      <w:iCs/>
    </w:rPr>
  </w:style>
  <w:style w:type="paragraph" w:customStyle="1" w:styleId="AlphaGlossary">
    <w:name w:val="AlphaGlossary"/>
    <w:basedOn w:val="Normal"/>
    <w:rsid w:val="001D0951"/>
    <w:pPr>
      <w:spacing w:before="120" w:after="120"/>
    </w:pPr>
    <w:rPr>
      <w:b/>
      <w:bCs/>
      <w:sz w:val="32"/>
      <w:szCs w:val="20"/>
    </w:rPr>
  </w:style>
  <w:style w:type="paragraph" w:customStyle="1" w:styleId="Vocabulary">
    <w:name w:val="Vocabulary"/>
    <w:basedOn w:val="Normal"/>
    <w:link w:val="VocabularyChar"/>
    <w:rsid w:val="001D0951"/>
    <w:pPr>
      <w:spacing w:before="240" w:after="60"/>
    </w:pPr>
    <w:rPr>
      <w:szCs w:val="20"/>
    </w:rPr>
  </w:style>
  <w:style w:type="paragraph" w:customStyle="1" w:styleId="VocabularyBold">
    <w:name w:val="Vocabulary + Bold"/>
    <w:basedOn w:val="Vocabulary"/>
    <w:rsid w:val="001D0951"/>
    <w:rPr>
      <w:b/>
      <w:bCs/>
    </w:rPr>
  </w:style>
  <w:style w:type="paragraph" w:customStyle="1" w:styleId="VocabularyItalic">
    <w:name w:val="Vocabulary + Italic"/>
    <w:basedOn w:val="Vocabulary"/>
    <w:rsid w:val="001D0951"/>
    <w:rPr>
      <w:i/>
      <w:iCs/>
    </w:rPr>
  </w:style>
  <w:style w:type="numbering" w:customStyle="1" w:styleId="Picturebulleted">
    <w:name w:val="Picture bulleted"/>
    <w:basedOn w:val="NoList"/>
    <w:rsid w:val="001D0951"/>
    <w:pPr>
      <w:numPr>
        <w:numId w:val="29"/>
      </w:numPr>
    </w:pPr>
  </w:style>
  <w:style w:type="numbering" w:customStyle="1" w:styleId="StylePicturebulletedBold">
    <w:name w:val="Style Picture bulleted Bold"/>
    <w:basedOn w:val="NoList"/>
    <w:rsid w:val="001D0951"/>
    <w:pPr>
      <w:numPr>
        <w:numId w:val="15"/>
      </w:numPr>
    </w:pPr>
  </w:style>
  <w:style w:type="paragraph" w:customStyle="1" w:styleId="PictureBulletAfter6pt">
    <w:name w:val="Picture Bullet After 6 pt"/>
    <w:basedOn w:val="Normal"/>
    <w:rsid w:val="001D0951"/>
    <w:pPr>
      <w:spacing w:after="120"/>
    </w:pPr>
    <w:rPr>
      <w:b/>
      <w:szCs w:val="20"/>
    </w:rPr>
  </w:style>
  <w:style w:type="paragraph" w:customStyle="1" w:styleId="BulletedAfter6pt">
    <w:name w:val="Bulleted After:  6 pt"/>
    <w:basedOn w:val="Normal"/>
    <w:rsid w:val="001D0951"/>
    <w:pPr>
      <w:spacing w:after="120"/>
    </w:pPr>
    <w:rPr>
      <w:szCs w:val="20"/>
    </w:rPr>
  </w:style>
  <w:style w:type="paragraph" w:customStyle="1" w:styleId="ActivitybulletAfter3pt">
    <w:name w:val="Activitybullet + After:  3 pt"/>
    <w:basedOn w:val="activitybullet0"/>
    <w:rsid w:val="001D0951"/>
    <w:rPr>
      <w:szCs w:val="20"/>
    </w:rPr>
  </w:style>
  <w:style w:type="paragraph" w:customStyle="1" w:styleId="ActivitySubLetterItalic">
    <w:name w:val="ActivitySubLetter + Italic"/>
    <w:basedOn w:val="ActivitySubLetter"/>
    <w:rsid w:val="001D0951"/>
    <w:pPr>
      <w:numPr>
        <w:numId w:val="0"/>
      </w:numPr>
    </w:pPr>
    <w:rPr>
      <w:i/>
      <w:iCs/>
    </w:rPr>
  </w:style>
  <w:style w:type="numbering" w:customStyle="1" w:styleId="ActivitiesNumbered">
    <w:name w:val="Activities Numbered"/>
    <w:basedOn w:val="NoList"/>
    <w:rsid w:val="001D0951"/>
    <w:pPr>
      <w:numPr>
        <w:numId w:val="16"/>
      </w:numPr>
    </w:pPr>
  </w:style>
  <w:style w:type="character" w:customStyle="1" w:styleId="RubricEntries10pt">
    <w:name w:val="Rubric Entries 10 pt"/>
    <w:rsid w:val="001D0951"/>
    <w:rPr>
      <w:rFonts w:ascii="Arial" w:hAnsi="Arial"/>
      <w:sz w:val="20"/>
    </w:rPr>
  </w:style>
  <w:style w:type="character" w:customStyle="1" w:styleId="RubricTitles10pt">
    <w:name w:val="Rubric Titles 10 pt"/>
    <w:rsid w:val="001D0951"/>
    <w:rPr>
      <w:rFonts w:ascii="Arial" w:hAnsi="Arial"/>
      <w:b/>
      <w:bCs/>
      <w:sz w:val="20"/>
    </w:rPr>
  </w:style>
  <w:style w:type="paragraph" w:customStyle="1" w:styleId="RubricHeadings10pt">
    <w:name w:val="Rubric Headings + 10 pt"/>
    <w:basedOn w:val="RubricHeadings"/>
    <w:rsid w:val="001D0951"/>
    <w:rPr>
      <w:sz w:val="20"/>
    </w:rPr>
  </w:style>
  <w:style w:type="character" w:customStyle="1" w:styleId="Total">
    <w:name w:val="Total"/>
    <w:rsid w:val="001D0951"/>
    <w:rPr>
      <w:rFonts w:ascii="Arial" w:hAnsi="Arial"/>
      <w:b/>
      <w:bCs/>
      <w:sz w:val="32"/>
    </w:rPr>
  </w:style>
  <w:style w:type="numbering" w:customStyle="1" w:styleId="SecondBullet">
    <w:name w:val="Second Bullet"/>
    <w:basedOn w:val="NoList"/>
    <w:rsid w:val="001D0951"/>
  </w:style>
  <w:style w:type="numbering" w:customStyle="1" w:styleId="ArrowBullet">
    <w:name w:val="Arrow Bullet"/>
    <w:basedOn w:val="NoList"/>
    <w:rsid w:val="001D0951"/>
    <w:pPr>
      <w:numPr>
        <w:numId w:val="18"/>
      </w:numPr>
    </w:pPr>
  </w:style>
  <w:style w:type="numbering" w:customStyle="1" w:styleId="Note2ndLevel">
    <w:name w:val="Note2ndLevel"/>
    <w:basedOn w:val="NoList"/>
    <w:rsid w:val="001D0951"/>
    <w:pPr>
      <w:numPr>
        <w:numId w:val="19"/>
      </w:numPr>
    </w:pPr>
  </w:style>
  <w:style w:type="paragraph" w:customStyle="1" w:styleId="Note3rdLevel">
    <w:name w:val="Note3rdLevel"/>
    <w:basedOn w:val="Normal"/>
    <w:rsid w:val="001D0951"/>
    <w:pPr>
      <w:numPr>
        <w:ilvl w:val="3"/>
      </w:numPr>
      <w:spacing w:before="120" w:after="120"/>
      <w:ind w:left="1440"/>
    </w:pPr>
  </w:style>
  <w:style w:type="paragraph" w:customStyle="1" w:styleId="activitynumbersBold">
    <w:name w:val="activity numbers + Bold"/>
    <w:basedOn w:val="activitynumbers0"/>
    <w:rsid w:val="001D0951"/>
    <w:rPr>
      <w:b/>
      <w:bCs/>
    </w:rPr>
  </w:style>
  <w:style w:type="paragraph" w:customStyle="1" w:styleId="RubricTitles">
    <w:name w:val="Rubric Titles"/>
    <w:basedOn w:val="StdsTableNotBold"/>
    <w:rsid w:val="001D0951"/>
    <w:pPr>
      <w:ind w:left="0"/>
    </w:pPr>
    <w:rPr>
      <w:rFonts w:cs="Times New Roman"/>
      <w:szCs w:val="20"/>
    </w:rPr>
  </w:style>
  <w:style w:type="paragraph" w:customStyle="1" w:styleId="Activitybullet">
    <w:name w:val="Activitybullet"/>
    <w:basedOn w:val="activitybullet0"/>
    <w:rsid w:val="001D0951"/>
    <w:pPr>
      <w:numPr>
        <w:numId w:val="20"/>
      </w:numPr>
    </w:pPr>
    <w:rPr>
      <w:szCs w:val="20"/>
    </w:rPr>
  </w:style>
  <w:style w:type="paragraph" w:customStyle="1" w:styleId="activitybulletBold1">
    <w:name w:val="activity bullet + Bold"/>
    <w:basedOn w:val="activitybullet0"/>
    <w:rsid w:val="001D0951"/>
    <w:rPr>
      <w:b/>
      <w:bCs/>
    </w:rPr>
  </w:style>
  <w:style w:type="paragraph" w:customStyle="1" w:styleId="ActivitySubLetterBold">
    <w:name w:val="ActivitySubLetter + Bold"/>
    <w:basedOn w:val="ActivitySubLetter"/>
    <w:rsid w:val="001D0951"/>
    <w:pPr>
      <w:numPr>
        <w:numId w:val="0"/>
      </w:numPr>
    </w:pPr>
    <w:rPr>
      <w:b/>
      <w:bCs/>
    </w:rPr>
  </w:style>
  <w:style w:type="paragraph" w:customStyle="1" w:styleId="ActivityBodyListing">
    <w:name w:val="Activity Body Listing"/>
    <w:basedOn w:val="Normal"/>
    <w:rsid w:val="001D0951"/>
    <w:pPr>
      <w:spacing w:after="120"/>
      <w:ind w:left="1440" w:hanging="1080"/>
      <w:contextualSpacing/>
    </w:pPr>
    <w:rPr>
      <w:szCs w:val="20"/>
    </w:rPr>
  </w:style>
  <w:style w:type="paragraph" w:customStyle="1" w:styleId="ActivitySubHeading">
    <w:name w:val="Activity SubHeading"/>
    <w:basedOn w:val="Normal"/>
    <w:rsid w:val="001D0951"/>
    <w:pPr>
      <w:spacing w:before="100" w:after="100"/>
    </w:pPr>
    <w:rPr>
      <w:b/>
      <w:bCs/>
      <w:szCs w:val="20"/>
    </w:rPr>
  </w:style>
  <w:style w:type="paragraph" w:customStyle="1" w:styleId="ReferenceNotes">
    <w:name w:val="Reference Notes"/>
    <w:basedOn w:val="activityreferences"/>
    <w:rsid w:val="001D0951"/>
    <w:rPr>
      <w:sz w:val="20"/>
    </w:rPr>
  </w:style>
  <w:style w:type="paragraph" w:customStyle="1" w:styleId="BacktoTop">
    <w:name w:val="BacktoTop"/>
    <w:basedOn w:val="Normal"/>
    <w:rsid w:val="001D0951"/>
    <w:rPr>
      <w:szCs w:val="20"/>
    </w:rPr>
  </w:style>
  <w:style w:type="paragraph" w:customStyle="1" w:styleId="GlossaryLettersCenter">
    <w:name w:val="GlossaryLettersCenter"/>
    <w:basedOn w:val="Normal"/>
    <w:rsid w:val="001D0951"/>
    <w:pPr>
      <w:jc w:val="center"/>
    </w:pPr>
    <w:rPr>
      <w:b/>
      <w:bCs/>
      <w:sz w:val="32"/>
      <w:szCs w:val="20"/>
    </w:rPr>
  </w:style>
  <w:style w:type="paragraph" w:customStyle="1" w:styleId="Glossary">
    <w:name w:val="Glossary"/>
    <w:basedOn w:val="Normal"/>
    <w:link w:val="GlossaryChar"/>
    <w:rsid w:val="001D0951"/>
    <w:pPr>
      <w:spacing w:after="120"/>
    </w:pPr>
    <w:rPr>
      <w:szCs w:val="20"/>
    </w:rPr>
  </w:style>
  <w:style w:type="paragraph" w:customStyle="1" w:styleId="GlossaryBold">
    <w:name w:val="Glossary + Bold"/>
    <w:basedOn w:val="Glossary"/>
    <w:link w:val="GlossaryBoldChar"/>
    <w:rsid w:val="001D0951"/>
    <w:rPr>
      <w:b/>
      <w:bCs/>
    </w:rPr>
  </w:style>
  <w:style w:type="character" w:customStyle="1" w:styleId="GlossaryChar">
    <w:name w:val="Glossary Char"/>
    <w:link w:val="Glossary"/>
    <w:rsid w:val="001D0951"/>
    <w:rPr>
      <w:rFonts w:ascii="Arial" w:hAnsi="Arial"/>
      <w:sz w:val="24"/>
      <w:lang w:val="en-US" w:eastAsia="en-US" w:bidi="ar-SA"/>
    </w:rPr>
  </w:style>
  <w:style w:type="character" w:customStyle="1" w:styleId="GlossaryBoldChar">
    <w:name w:val="Glossary + Bold Char"/>
    <w:link w:val="GlossaryBold"/>
    <w:rsid w:val="001D0951"/>
    <w:rPr>
      <w:rFonts w:ascii="Arial" w:hAnsi="Arial"/>
      <w:b/>
      <w:bCs/>
      <w:sz w:val="24"/>
      <w:lang w:val="en-US" w:eastAsia="en-US" w:bidi="ar-SA"/>
    </w:rPr>
  </w:style>
  <w:style w:type="paragraph" w:customStyle="1" w:styleId="StyleCaptionCentered">
    <w:name w:val="Style Caption + Centered"/>
    <w:basedOn w:val="Caption"/>
    <w:rsid w:val="001D0951"/>
    <w:pPr>
      <w:jc w:val="center"/>
    </w:pPr>
  </w:style>
  <w:style w:type="paragraph" w:customStyle="1" w:styleId="CaptionCentered">
    <w:name w:val="Caption + Centered"/>
    <w:basedOn w:val="Caption"/>
    <w:rsid w:val="001D0951"/>
    <w:pPr>
      <w:jc w:val="center"/>
    </w:pPr>
  </w:style>
  <w:style w:type="paragraph" w:customStyle="1" w:styleId="MatrixStdsTable">
    <w:name w:val="Matrix StdsTable"/>
    <w:basedOn w:val="StdsTableNotBold"/>
    <w:rsid w:val="001D0951"/>
    <w:pPr>
      <w:ind w:left="0"/>
      <w:jc w:val="center"/>
    </w:pPr>
    <w:rPr>
      <w:rFonts w:cs="Times New Roman"/>
      <w:szCs w:val="20"/>
    </w:rPr>
  </w:style>
  <w:style w:type="paragraph" w:customStyle="1" w:styleId="MatrixStdsTableItalic">
    <w:name w:val="Matrix StdsTable + Italic"/>
    <w:basedOn w:val="MatrixStdsTable"/>
    <w:rsid w:val="001D0951"/>
    <w:rPr>
      <w:i/>
      <w:iCs/>
    </w:rPr>
  </w:style>
  <w:style w:type="paragraph" w:customStyle="1" w:styleId="ScienceListing">
    <w:name w:val="Science Listing"/>
    <w:basedOn w:val="Normal"/>
    <w:rsid w:val="001D0951"/>
    <w:pPr>
      <w:spacing w:after="120"/>
    </w:pPr>
    <w:rPr>
      <w:b/>
      <w:bCs/>
    </w:rPr>
  </w:style>
  <w:style w:type="paragraph" w:customStyle="1" w:styleId="ScienceListingItalic">
    <w:name w:val="Science Listing Italic"/>
    <w:basedOn w:val="Normal"/>
    <w:rsid w:val="001D0951"/>
    <w:pPr>
      <w:spacing w:after="120"/>
    </w:pPr>
    <w:rPr>
      <w:b/>
      <w:bCs/>
      <w:i/>
      <w:iCs/>
    </w:rPr>
  </w:style>
  <w:style w:type="paragraph" w:customStyle="1" w:styleId="MTDisplayEquation">
    <w:name w:val="MTDisplayEquation"/>
    <w:basedOn w:val="Normal"/>
    <w:next w:val="Normal"/>
    <w:rsid w:val="001D0951"/>
    <w:pPr>
      <w:jc w:val="center"/>
    </w:pPr>
  </w:style>
  <w:style w:type="numbering" w:customStyle="1" w:styleId="MatrixBulleted10pt">
    <w:name w:val="Matrix Bulleted 10 pt"/>
    <w:basedOn w:val="NoList"/>
    <w:rsid w:val="001D0951"/>
    <w:pPr>
      <w:numPr>
        <w:numId w:val="26"/>
      </w:numPr>
    </w:pPr>
  </w:style>
  <w:style w:type="numbering" w:customStyle="1" w:styleId="StyleMatrixBulleted10ptOutlinenumbered">
    <w:name w:val="Style Matrix Bulleted 10 pt + Outline numbered"/>
    <w:basedOn w:val="NoList"/>
    <w:rsid w:val="001D0951"/>
    <w:pPr>
      <w:numPr>
        <w:numId w:val="25"/>
      </w:numPr>
    </w:pPr>
  </w:style>
  <w:style w:type="paragraph" w:customStyle="1" w:styleId="MathMatrixStdsListing">
    <w:name w:val="Math Matrix Stds Listing"/>
    <w:basedOn w:val="Normal"/>
    <w:rsid w:val="001D0951"/>
    <w:rPr>
      <w:sz w:val="20"/>
    </w:rPr>
  </w:style>
  <w:style w:type="paragraph" w:customStyle="1" w:styleId="SymbolKeyBoldCentered">
    <w:name w:val="Symbol Key Bold Centered"/>
    <w:basedOn w:val="Normal"/>
    <w:rsid w:val="001D0951"/>
    <w:pPr>
      <w:jc w:val="center"/>
    </w:pPr>
    <w:rPr>
      <w:b/>
      <w:bCs/>
      <w:sz w:val="20"/>
      <w:szCs w:val="20"/>
    </w:rPr>
  </w:style>
  <w:style w:type="paragraph" w:customStyle="1" w:styleId="KeySymbol">
    <w:name w:val="Key Symbol"/>
    <w:basedOn w:val="CommentText"/>
    <w:rsid w:val="001D0951"/>
    <w:rPr>
      <w:b/>
      <w:bCs/>
    </w:rPr>
  </w:style>
  <w:style w:type="paragraph" w:customStyle="1" w:styleId="MathMatrixEntries">
    <w:name w:val="Math Matrix Entries"/>
    <w:basedOn w:val="Normal"/>
    <w:rsid w:val="001D0951"/>
    <w:pPr>
      <w:jc w:val="center"/>
    </w:pPr>
    <w:rPr>
      <w:b/>
      <w:sz w:val="20"/>
    </w:rPr>
  </w:style>
  <w:style w:type="paragraph" w:customStyle="1" w:styleId="MathMatrixStds">
    <w:name w:val="Math Matrix Stds"/>
    <w:basedOn w:val="Normal"/>
    <w:rsid w:val="001D0951"/>
    <w:rPr>
      <w:sz w:val="20"/>
    </w:rPr>
  </w:style>
  <w:style w:type="paragraph" w:customStyle="1" w:styleId="MathMatrixStdsBold">
    <w:name w:val="Math Matrix Stds Bold"/>
    <w:basedOn w:val="MathMatrixStds"/>
    <w:rsid w:val="001D0951"/>
    <w:rPr>
      <w:b/>
    </w:rPr>
  </w:style>
  <w:style w:type="paragraph" w:customStyle="1" w:styleId="MathMatriStdsBItalic">
    <w:name w:val="Math Matri Stds B Italic"/>
    <w:basedOn w:val="Normal"/>
    <w:rsid w:val="001D0951"/>
    <w:rPr>
      <w:b/>
      <w:i/>
      <w:sz w:val="20"/>
    </w:rPr>
  </w:style>
  <w:style w:type="paragraph" w:customStyle="1" w:styleId="MathMatrixSymbolEntries">
    <w:name w:val="Math Matrix Symbol Entries"/>
    <w:basedOn w:val="Normal"/>
    <w:rsid w:val="001D0951"/>
    <w:pPr>
      <w:jc w:val="center"/>
    </w:pPr>
    <w:rPr>
      <w:b/>
      <w:sz w:val="20"/>
    </w:rPr>
  </w:style>
  <w:style w:type="paragraph" w:customStyle="1" w:styleId="MathMatStdsBI">
    <w:name w:val="Math Mat Stds B I"/>
    <w:basedOn w:val="MathMatrixStds"/>
    <w:rsid w:val="001D0951"/>
    <w:pPr>
      <w:ind w:left="270" w:hanging="180"/>
    </w:pPr>
    <w:rPr>
      <w:b/>
      <w:i/>
    </w:rPr>
  </w:style>
  <w:style w:type="paragraph" w:customStyle="1" w:styleId="MathMatiBullets">
    <w:name w:val="Math Mati Bullets"/>
    <w:rsid w:val="001D0951"/>
    <w:rPr>
      <w:rFonts w:ascii="Arial" w:hAnsi="Arial"/>
    </w:rPr>
  </w:style>
  <w:style w:type="numbering" w:customStyle="1" w:styleId="SpecialBulleted1">
    <w:name w:val="Special Bulleted 1"/>
    <w:basedOn w:val="NoList"/>
    <w:rsid w:val="001D0951"/>
    <w:pPr>
      <w:numPr>
        <w:numId w:val="27"/>
      </w:numPr>
    </w:pPr>
  </w:style>
  <w:style w:type="numbering" w:customStyle="1" w:styleId="SpecialPicturebulleted2">
    <w:name w:val="Special Picture bulleted 2"/>
    <w:basedOn w:val="NoList"/>
    <w:rsid w:val="001D0951"/>
    <w:pPr>
      <w:numPr>
        <w:numId w:val="28"/>
      </w:numPr>
    </w:pPr>
  </w:style>
  <w:style w:type="numbering" w:customStyle="1" w:styleId="SpecialBulleted3rdLevel">
    <w:name w:val="Special Bulleted 3rd Level"/>
    <w:basedOn w:val="NoList"/>
    <w:rsid w:val="001D0951"/>
    <w:pPr>
      <w:numPr>
        <w:numId w:val="30"/>
      </w:numPr>
    </w:pPr>
  </w:style>
  <w:style w:type="numbering" w:customStyle="1" w:styleId="3rdLevelBullet">
    <w:name w:val="3rd Level Bullet"/>
    <w:basedOn w:val="NoList"/>
    <w:rsid w:val="001D0951"/>
    <w:pPr>
      <w:numPr>
        <w:numId w:val="31"/>
      </w:numPr>
    </w:pPr>
  </w:style>
  <w:style w:type="numbering" w:customStyle="1" w:styleId="Special3rdLevelBullet">
    <w:name w:val="Special 3rd Level Bullet"/>
    <w:basedOn w:val="NoList"/>
    <w:rsid w:val="001D0951"/>
    <w:pPr>
      <w:numPr>
        <w:numId w:val="32"/>
      </w:numPr>
    </w:pPr>
  </w:style>
  <w:style w:type="paragraph" w:customStyle="1" w:styleId="ActivityNumbers">
    <w:name w:val="Activity Numbers"/>
    <w:basedOn w:val="Normal"/>
    <w:rsid w:val="001D0951"/>
    <w:pPr>
      <w:numPr>
        <w:numId w:val="39"/>
      </w:numPr>
      <w:spacing w:after="120"/>
    </w:pPr>
    <w:rPr>
      <w:rFonts w:cs="Arial"/>
    </w:rPr>
  </w:style>
  <w:style w:type="numbering" w:customStyle="1" w:styleId="StyleArrowBulletedOutlinenumbered12pt">
    <w:name w:val="Style Arrow Bulleted + Outline numbered 12 pt"/>
    <w:basedOn w:val="NoList"/>
    <w:rsid w:val="001D0951"/>
  </w:style>
  <w:style w:type="numbering" w:customStyle="1" w:styleId="ArrowBulletedOutline">
    <w:name w:val="Arrow Bulleted + Outline"/>
    <w:basedOn w:val="NoList"/>
    <w:rsid w:val="001D0951"/>
    <w:pPr>
      <w:numPr>
        <w:numId w:val="34"/>
      </w:numPr>
    </w:pPr>
  </w:style>
  <w:style w:type="paragraph" w:customStyle="1" w:styleId="MatrixRubricEntries">
    <w:name w:val="Matrix Rubric Entries"/>
    <w:basedOn w:val="RubricEntries"/>
    <w:rsid w:val="001D0951"/>
    <w:rPr>
      <w:sz w:val="20"/>
    </w:rPr>
  </w:style>
  <w:style w:type="paragraph" w:customStyle="1" w:styleId="MatrixSymbolEntries">
    <w:name w:val="Matrix Symbol Entries"/>
    <w:basedOn w:val="Normal"/>
    <w:rsid w:val="001D0951"/>
    <w:pPr>
      <w:jc w:val="center"/>
    </w:pPr>
    <w:rPr>
      <w:b/>
      <w:sz w:val="20"/>
    </w:rPr>
  </w:style>
  <w:style w:type="paragraph" w:customStyle="1" w:styleId="MatrixStandards">
    <w:name w:val="Matrix Standards"/>
    <w:basedOn w:val="Normal"/>
    <w:rsid w:val="001D0951"/>
    <w:rPr>
      <w:sz w:val="20"/>
    </w:rPr>
  </w:style>
  <w:style w:type="paragraph" w:customStyle="1" w:styleId="MatrixStandardsBold">
    <w:name w:val="Matrix Standards Bold"/>
    <w:basedOn w:val="MatrixStandards"/>
    <w:rsid w:val="001D0951"/>
    <w:rPr>
      <w:b/>
      <w:bCs/>
    </w:rPr>
  </w:style>
  <w:style w:type="paragraph" w:customStyle="1" w:styleId="MatrixStdsBoldItalic">
    <w:name w:val="Matrix Stds Bold + Italic"/>
    <w:basedOn w:val="MatrixStandardsBold"/>
    <w:rsid w:val="001D0951"/>
    <w:rPr>
      <w:i/>
      <w:iCs/>
    </w:rPr>
  </w:style>
  <w:style w:type="paragraph" w:customStyle="1" w:styleId="MatrixBullets">
    <w:name w:val="Matrix Bullets"/>
    <w:rsid w:val="001D0951"/>
    <w:pPr>
      <w:numPr>
        <w:numId w:val="35"/>
      </w:numPr>
    </w:pPr>
    <w:rPr>
      <w:rFonts w:ascii="Arial" w:hAnsi="Arial"/>
    </w:rPr>
  </w:style>
  <w:style w:type="numbering" w:customStyle="1" w:styleId="MatrixLetterBenchMarks">
    <w:name w:val="Matrix Letter BenchMarks"/>
    <w:basedOn w:val="NoList"/>
    <w:rsid w:val="001D0951"/>
    <w:pPr>
      <w:numPr>
        <w:numId w:val="36"/>
      </w:numPr>
    </w:pPr>
  </w:style>
  <w:style w:type="character" w:customStyle="1" w:styleId="AnsKey">
    <w:name w:val="Ans Key"/>
    <w:rsid w:val="001D0951"/>
    <w:rPr>
      <w:rFonts w:ascii="Arial" w:hAnsi="Arial"/>
      <w:b/>
      <w:color w:val="FF0000"/>
      <w:sz w:val="24"/>
    </w:rPr>
  </w:style>
  <w:style w:type="numbering" w:customStyle="1" w:styleId="CheckmarkList">
    <w:name w:val="Checkmark List"/>
    <w:basedOn w:val="NoList"/>
    <w:rsid w:val="001D0951"/>
    <w:pPr>
      <w:numPr>
        <w:numId w:val="38"/>
      </w:numPr>
    </w:pPr>
  </w:style>
  <w:style w:type="paragraph" w:customStyle="1" w:styleId="RubricEntries10ptCentered">
    <w:name w:val="Rubric Entries 10 pt Centered"/>
    <w:basedOn w:val="RubricEntries"/>
    <w:rsid w:val="001D0951"/>
    <w:pPr>
      <w:jc w:val="center"/>
    </w:pPr>
    <w:rPr>
      <w:sz w:val="20"/>
    </w:rPr>
  </w:style>
  <w:style w:type="paragraph" w:customStyle="1" w:styleId="ActivitybodyBoldCentered">
    <w:name w:val="Activitybody Bold + Centered"/>
    <w:basedOn w:val="ActivitybodyBold"/>
    <w:rsid w:val="001D0951"/>
    <w:pPr>
      <w:jc w:val="center"/>
    </w:pPr>
    <w:rPr>
      <w:szCs w:val="20"/>
    </w:rPr>
  </w:style>
  <w:style w:type="paragraph" w:customStyle="1" w:styleId="ActivityBodyCentered">
    <w:name w:val="Activity Body + Centered"/>
    <w:basedOn w:val="Normal"/>
    <w:rsid w:val="001D0951"/>
    <w:pPr>
      <w:jc w:val="center"/>
    </w:pPr>
    <w:rPr>
      <w:szCs w:val="20"/>
    </w:rPr>
  </w:style>
  <w:style w:type="paragraph" w:customStyle="1" w:styleId="ActivitybulletSpacing">
    <w:name w:val="Activitybullet Spacing"/>
    <w:basedOn w:val="activitybullet0"/>
    <w:rsid w:val="001D0951"/>
    <w:pPr>
      <w:numPr>
        <w:numId w:val="0"/>
      </w:numPr>
      <w:contextualSpacing w:val="0"/>
    </w:pPr>
    <w:rPr>
      <w:szCs w:val="20"/>
    </w:rPr>
  </w:style>
  <w:style w:type="paragraph" w:customStyle="1" w:styleId="AnsKeyCentered">
    <w:name w:val="Ans Key Centered"/>
    <w:basedOn w:val="Normal"/>
    <w:rsid w:val="001D0951"/>
    <w:pPr>
      <w:jc w:val="center"/>
    </w:pPr>
    <w:rPr>
      <w:b/>
      <w:bCs/>
      <w:color w:val="FF0000"/>
      <w:szCs w:val="20"/>
    </w:rPr>
  </w:style>
  <w:style w:type="paragraph" w:customStyle="1" w:styleId="StdsTableCentered">
    <w:name w:val="StdsTable Centered"/>
    <w:basedOn w:val="StdsTableNotBold"/>
    <w:rsid w:val="001D0951"/>
    <w:pPr>
      <w:ind w:left="0"/>
      <w:jc w:val="center"/>
    </w:pPr>
    <w:rPr>
      <w:rFonts w:cs="Times New Roman"/>
      <w:szCs w:val="20"/>
    </w:rPr>
  </w:style>
  <w:style w:type="paragraph" w:customStyle="1" w:styleId="ActivityBodyNotes">
    <w:name w:val="Activity Body Notes"/>
    <w:basedOn w:val="Normal"/>
    <w:rsid w:val="001D0951"/>
    <w:pPr>
      <w:ind w:left="360"/>
    </w:pPr>
    <w:rPr>
      <w:rFonts w:cs="Arial"/>
      <w:sz w:val="18"/>
    </w:rPr>
  </w:style>
  <w:style w:type="paragraph" w:customStyle="1" w:styleId="Note">
    <w:name w:val="Note"/>
    <w:basedOn w:val="Normal"/>
    <w:rsid w:val="001D0951"/>
    <w:pPr>
      <w:ind w:left="360"/>
    </w:pPr>
    <w:rPr>
      <w:rFonts w:cs="Arial"/>
      <w:sz w:val="20"/>
    </w:rPr>
  </w:style>
  <w:style w:type="paragraph" w:customStyle="1" w:styleId="Note2ndLevel0">
    <w:name w:val="Note 2nd Level"/>
    <w:basedOn w:val="Note"/>
    <w:rsid w:val="001D0951"/>
    <w:pPr>
      <w:ind w:left="720"/>
    </w:pPr>
    <w:rPr>
      <w:rFonts w:cs="Times New Roman"/>
      <w:szCs w:val="20"/>
    </w:rPr>
  </w:style>
  <w:style w:type="paragraph" w:customStyle="1" w:styleId="NOTEActivityBullet">
    <w:name w:val="NOTE Activity Bullet"/>
    <w:basedOn w:val="activitybullet0"/>
    <w:rsid w:val="001D0951"/>
    <w:pPr>
      <w:numPr>
        <w:numId w:val="33"/>
      </w:numPr>
    </w:pPr>
    <w:rPr>
      <w:sz w:val="20"/>
    </w:rPr>
  </w:style>
  <w:style w:type="paragraph" w:customStyle="1" w:styleId="ListingExplan">
    <w:name w:val="ListingExplan"/>
    <w:basedOn w:val="Normal"/>
    <w:rsid w:val="001D0951"/>
    <w:pPr>
      <w:spacing w:after="120"/>
      <w:ind w:left="720" w:hanging="720"/>
    </w:pPr>
    <w:rPr>
      <w:szCs w:val="20"/>
    </w:rPr>
  </w:style>
  <w:style w:type="paragraph" w:customStyle="1" w:styleId="ListingExplanBold">
    <w:name w:val="ListingExplan + Bold"/>
    <w:basedOn w:val="ListingExplan"/>
    <w:rsid w:val="001D0951"/>
    <w:rPr>
      <w:b/>
      <w:bCs/>
    </w:rPr>
  </w:style>
  <w:style w:type="numbering" w:customStyle="1" w:styleId="ArrowBulletedBold">
    <w:name w:val="Arrow Bulleted  Bold"/>
    <w:basedOn w:val="NoList"/>
    <w:rsid w:val="00C07DB4"/>
    <w:pPr>
      <w:numPr>
        <w:numId w:val="42"/>
      </w:numPr>
    </w:pPr>
  </w:style>
  <w:style w:type="table" w:styleId="Table3Deffects1">
    <w:name w:val="Table 3D effects 1"/>
    <w:basedOn w:val="TableNormal"/>
    <w:rsid w:val="001D095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dsTableNotBold">
    <w:name w:val="StdsTable Not Bold"/>
    <w:basedOn w:val="Normal"/>
    <w:rsid w:val="001D0951"/>
    <w:pPr>
      <w:ind w:left="288"/>
    </w:pPr>
    <w:rPr>
      <w:rFonts w:cs="Arial"/>
      <w:bCs/>
    </w:rPr>
  </w:style>
  <w:style w:type="paragraph" w:customStyle="1" w:styleId="DaybyDay">
    <w:name w:val="DaybyDay"/>
    <w:basedOn w:val="ActivityBody0"/>
    <w:rsid w:val="001D0951"/>
    <w:pPr>
      <w:spacing w:before="120" w:after="120"/>
    </w:pPr>
    <w:rPr>
      <w:rFonts w:cs="Times New Roman"/>
      <w:b/>
      <w:szCs w:val="20"/>
    </w:rPr>
  </w:style>
  <w:style w:type="paragraph" w:customStyle="1" w:styleId="StyleActivitybulletBold">
    <w:name w:val="Style Activitybullet + Bold"/>
    <w:basedOn w:val="Activitybullet"/>
    <w:rsid w:val="001D0951"/>
    <w:pPr>
      <w:numPr>
        <w:numId w:val="0"/>
      </w:numPr>
    </w:pPr>
    <w:rPr>
      <w:b/>
      <w:bCs/>
    </w:rPr>
  </w:style>
  <w:style w:type="paragraph" w:customStyle="1" w:styleId="ActivitybulletBold2">
    <w:name w:val="Activitybullet + Bold"/>
    <w:basedOn w:val="Activitybullet"/>
    <w:rsid w:val="001D0951"/>
    <w:pPr>
      <w:numPr>
        <w:numId w:val="0"/>
      </w:numPr>
    </w:pPr>
    <w:rPr>
      <w:b/>
      <w:bCs/>
    </w:rPr>
  </w:style>
  <w:style w:type="numbering" w:customStyle="1" w:styleId="AlphaCapital">
    <w:name w:val="Alpha Capital"/>
    <w:basedOn w:val="NoList"/>
    <w:rsid w:val="001D0951"/>
    <w:pPr>
      <w:numPr>
        <w:numId w:val="45"/>
      </w:numPr>
    </w:pPr>
  </w:style>
  <w:style w:type="paragraph" w:customStyle="1" w:styleId="ActivitybulletBold10">
    <w:name w:val="Activitybullet + Bold1"/>
    <w:basedOn w:val="Activitybullet"/>
    <w:rsid w:val="001D0951"/>
    <w:pPr>
      <w:numPr>
        <w:numId w:val="0"/>
      </w:numPr>
    </w:pPr>
    <w:rPr>
      <w:b/>
      <w:bCs/>
    </w:rPr>
  </w:style>
  <w:style w:type="numbering" w:customStyle="1" w:styleId="StyleNumbered">
    <w:name w:val="Style Numbered"/>
    <w:basedOn w:val="NoList"/>
    <w:rsid w:val="001D0951"/>
  </w:style>
  <w:style w:type="numbering" w:customStyle="1" w:styleId="LetterBoldList">
    <w:name w:val="Letter Bold List"/>
    <w:basedOn w:val="NoList"/>
    <w:rsid w:val="001D0951"/>
    <w:pPr>
      <w:numPr>
        <w:numId w:val="43"/>
      </w:numPr>
    </w:pPr>
  </w:style>
  <w:style w:type="numbering" w:customStyle="1" w:styleId="TopicalOutlineNumbers">
    <w:name w:val="Topical Outline Numbers"/>
    <w:rsid w:val="001D0951"/>
    <w:pPr>
      <w:numPr>
        <w:numId w:val="44"/>
      </w:numPr>
    </w:pPr>
  </w:style>
  <w:style w:type="paragraph" w:customStyle="1" w:styleId="ActivitybulletRight">
    <w:name w:val="Activitybullet + Right"/>
    <w:basedOn w:val="Activitybullet"/>
    <w:rsid w:val="001D0951"/>
    <w:pPr>
      <w:numPr>
        <w:numId w:val="0"/>
      </w:numPr>
      <w:jc w:val="right"/>
    </w:pPr>
  </w:style>
  <w:style w:type="character" w:customStyle="1" w:styleId="AnsKey16pt">
    <w:name w:val="Ans Key + 16 pt"/>
    <w:rsid w:val="001D0951"/>
    <w:rPr>
      <w:rFonts w:ascii="Arial" w:hAnsi="Arial"/>
      <w:b/>
      <w:bCs/>
      <w:color w:val="FF0000"/>
      <w:sz w:val="32"/>
    </w:rPr>
  </w:style>
  <w:style w:type="paragraph" w:customStyle="1" w:styleId="activitybulletItalic0">
    <w:name w:val="activity bullet + Italic"/>
    <w:basedOn w:val="activitybullet0"/>
    <w:rsid w:val="001D0951"/>
    <w:pPr>
      <w:numPr>
        <w:numId w:val="0"/>
      </w:numPr>
    </w:pPr>
    <w:rPr>
      <w:i/>
      <w:iCs/>
    </w:rPr>
  </w:style>
  <w:style w:type="character" w:customStyle="1" w:styleId="Normal10pt">
    <w:name w:val="Normal 10 pt"/>
    <w:rsid w:val="001D0951"/>
    <w:rPr>
      <w:sz w:val="20"/>
    </w:rPr>
  </w:style>
  <w:style w:type="paragraph" w:customStyle="1" w:styleId="AlphaLowerCaseSub">
    <w:name w:val="AlphaLowerCaseSub"/>
    <w:basedOn w:val="activitynumbers0"/>
    <w:rsid w:val="001D0951"/>
    <w:pPr>
      <w:numPr>
        <w:numId w:val="46"/>
      </w:numPr>
      <w:spacing w:after="0"/>
    </w:pPr>
  </w:style>
  <w:style w:type="paragraph" w:customStyle="1" w:styleId="NameWksheet">
    <w:name w:val="NameWksheet"/>
    <w:basedOn w:val="Normal"/>
    <w:rsid w:val="001D0951"/>
    <w:pPr>
      <w:jc w:val="right"/>
    </w:pPr>
    <w:rPr>
      <w:b/>
    </w:rPr>
  </w:style>
  <w:style w:type="paragraph" w:customStyle="1" w:styleId="ActivitySubBullet">
    <w:name w:val="ActivitySubBullet"/>
    <w:basedOn w:val="Activitybullet"/>
    <w:rsid w:val="001D0951"/>
  </w:style>
  <w:style w:type="paragraph" w:customStyle="1" w:styleId="PictureWorkshtLeft05">
    <w:name w:val="Picture Worksht Left:  0.5&quot;"/>
    <w:basedOn w:val="PictureCentered"/>
    <w:rsid w:val="001D0951"/>
    <w:pPr>
      <w:ind w:left="720"/>
      <w:jc w:val="left"/>
    </w:pPr>
  </w:style>
  <w:style w:type="paragraph" w:customStyle="1" w:styleId="WKshtActivityBodyBold10pt">
    <w:name w:val="WKshtActivityBody+ Bold 10 pt"/>
    <w:basedOn w:val="ActivityBodyBold0"/>
    <w:rsid w:val="001D0951"/>
    <w:pPr>
      <w:ind w:left="720"/>
    </w:pPr>
    <w:rPr>
      <w:rFonts w:cs="Times New Roman"/>
      <w:bCs/>
      <w:sz w:val="20"/>
    </w:rPr>
  </w:style>
  <w:style w:type="paragraph" w:customStyle="1" w:styleId="WkShtAnsKey">
    <w:name w:val="WkShtAnsKey"/>
    <w:basedOn w:val="Normal"/>
    <w:rsid w:val="001D0951"/>
    <w:pPr>
      <w:ind w:left="1440" w:hanging="720"/>
    </w:pPr>
    <w:rPr>
      <w:b/>
      <w:color w:val="FF0000"/>
    </w:rPr>
  </w:style>
  <w:style w:type="paragraph" w:customStyle="1" w:styleId="ActivityBulletHyperListing">
    <w:name w:val="ActivityBullet HyperListing"/>
    <w:basedOn w:val="ActivityBulletBold0"/>
    <w:rsid w:val="001D0951"/>
    <w:pPr>
      <w:numPr>
        <w:numId w:val="0"/>
      </w:numPr>
      <w:spacing w:after="120"/>
      <w:contextualSpacing w:val="0"/>
    </w:pPr>
  </w:style>
  <w:style w:type="paragraph" w:customStyle="1" w:styleId="ActSubLetHyperList">
    <w:name w:val="ActSubLet HyperList"/>
    <w:basedOn w:val="ActivitySubLetterBold"/>
    <w:rsid w:val="001D0951"/>
  </w:style>
  <w:style w:type="paragraph" w:customStyle="1" w:styleId="ActivitySubLetHLItalic">
    <w:name w:val="ActivitySubLetHL + Italic"/>
    <w:basedOn w:val="ActivitySubLetter"/>
    <w:rsid w:val="001D0951"/>
    <w:pPr>
      <w:numPr>
        <w:numId w:val="48"/>
      </w:numPr>
    </w:pPr>
    <w:rPr>
      <w:i/>
      <w:iCs/>
    </w:rPr>
  </w:style>
  <w:style w:type="paragraph" w:customStyle="1" w:styleId="InstrResListNotBold">
    <w:name w:val="InstrResList + Not Bold"/>
    <w:basedOn w:val="InstrResList"/>
    <w:rsid w:val="001D0951"/>
    <w:rPr>
      <w:b w:val="0"/>
      <w:bCs w:val="0"/>
    </w:rPr>
  </w:style>
  <w:style w:type="paragraph" w:customStyle="1" w:styleId="MatrixEntries">
    <w:name w:val="Matrix Entries"/>
    <w:basedOn w:val="Normal"/>
    <w:rsid w:val="001D0951"/>
    <w:pPr>
      <w:jc w:val="center"/>
    </w:pPr>
    <w:rPr>
      <w:b/>
      <w:sz w:val="20"/>
    </w:rPr>
  </w:style>
  <w:style w:type="table" w:customStyle="1" w:styleId="Standardstable">
    <w:name w:val="Standards table"/>
    <w:basedOn w:val="TableNormal"/>
    <w:rsid w:val="001D0951"/>
    <w:tblPr>
      <w:tblInd w:w="0" w:type="dxa"/>
      <w:tblCellMar>
        <w:top w:w="0" w:type="dxa"/>
        <w:left w:w="108" w:type="dxa"/>
        <w:bottom w:w="0" w:type="dxa"/>
        <w:right w:w="108" w:type="dxa"/>
      </w:tblCellMar>
    </w:tblPr>
  </w:style>
  <w:style w:type="character" w:customStyle="1" w:styleId="ScienceStdChar">
    <w:name w:val="ScienceStd Char"/>
    <w:link w:val="ScienceStd"/>
    <w:rsid w:val="001D0951"/>
    <w:rPr>
      <w:rFonts w:ascii="Arial" w:hAnsi="Arial"/>
      <w:sz w:val="24"/>
      <w:szCs w:val="24"/>
      <w:lang w:val="en-US" w:eastAsia="en-US" w:bidi="ar-SA"/>
    </w:rPr>
  </w:style>
  <w:style w:type="character" w:customStyle="1" w:styleId="VocabularyChar">
    <w:name w:val="Vocabulary Char"/>
    <w:link w:val="Vocabulary"/>
    <w:rsid w:val="001D0951"/>
    <w:rPr>
      <w:rFonts w:ascii="Arial" w:hAnsi="Arial"/>
      <w:sz w:val="24"/>
      <w:lang w:val="en-US" w:eastAsia="en-US" w:bidi="ar-SA"/>
    </w:rPr>
  </w:style>
  <w:style w:type="character" w:customStyle="1" w:styleId="KeyTermSuperscript">
    <w:name w:val="KeyTerm Superscript"/>
    <w:rsid w:val="001D0951"/>
    <w:rPr>
      <w:rFonts w:ascii="Arial" w:hAnsi="Arial"/>
      <w:b/>
      <w:bCs/>
      <w:dstrike w:val="0"/>
      <w:sz w:val="18"/>
      <w:vertAlign w:val="superscript"/>
    </w:rPr>
  </w:style>
  <w:style w:type="paragraph" w:customStyle="1" w:styleId="ActivityHeadingPatternClearRed">
    <w:name w:val="ActivityHeading + Pattern: Clear (Red)"/>
    <w:rsid w:val="001D0951"/>
    <w:pPr>
      <w:shd w:val="clear" w:color="auto" w:fill="FF0000"/>
    </w:pPr>
    <w:rPr>
      <w:rFonts w:ascii="Arial" w:hAnsi="Arial"/>
      <w:color w:val="FFFFFF"/>
      <w:sz w:val="48"/>
    </w:rPr>
  </w:style>
  <w:style w:type="character" w:customStyle="1" w:styleId="GreekLetters">
    <w:name w:val="Greek Letters"/>
    <w:rsid w:val="001D0951"/>
    <w:rPr>
      <w:rFonts w:ascii="Symbol" w:hAnsi="Symbol"/>
      <w:bCs/>
      <w:sz w:val="24"/>
    </w:rPr>
  </w:style>
  <w:style w:type="character" w:customStyle="1" w:styleId="sensecontent1">
    <w:name w:val="sense_content1"/>
    <w:rsid w:val="005A289D"/>
    <w:rPr>
      <w:rFonts w:ascii="Times New Roman" w:hAnsi="Times New Roman" w:cs="Times New Roman" w:hint="default"/>
      <w:b w:val="0"/>
      <w:bCs w:val="0"/>
    </w:rPr>
  </w:style>
  <w:style w:type="character" w:customStyle="1" w:styleId="ActivityBodyChar">
    <w:name w:val="Activity Body Char"/>
    <w:link w:val="ActivityBody"/>
    <w:rsid w:val="00243CF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51"/>
    <w:rPr>
      <w:rFonts w:ascii="Arial" w:hAnsi="Arial"/>
      <w:sz w:val="24"/>
      <w:szCs w:val="24"/>
    </w:rPr>
  </w:style>
  <w:style w:type="paragraph" w:styleId="Heading1">
    <w:name w:val="heading 1"/>
    <w:basedOn w:val="Normal"/>
    <w:next w:val="Normal"/>
    <w:qFormat/>
    <w:rsid w:val="001D0951"/>
    <w:pPr>
      <w:keepNext/>
      <w:spacing w:after="120"/>
      <w:ind w:left="360"/>
      <w:outlineLvl w:val="0"/>
    </w:pPr>
    <w:rPr>
      <w:rFonts w:cs="Arial"/>
      <w:b/>
      <w:bCs/>
    </w:rPr>
  </w:style>
  <w:style w:type="paragraph" w:styleId="Heading2">
    <w:name w:val="heading 2"/>
    <w:basedOn w:val="Normal"/>
    <w:qFormat/>
    <w:rsid w:val="001D095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1D0951"/>
    <w:pPr>
      <w:spacing w:after="120"/>
    </w:pPr>
    <w:rPr>
      <w:rFonts w:cs="Arial"/>
    </w:rPr>
  </w:style>
  <w:style w:type="paragraph" w:styleId="BalloonText">
    <w:name w:val="Balloon Text"/>
    <w:basedOn w:val="Normal"/>
    <w:semiHidden/>
    <w:rsid w:val="001D0951"/>
    <w:rPr>
      <w:rFonts w:ascii="Tahoma" w:hAnsi="Tahoma" w:cs="Tahoma"/>
      <w:sz w:val="16"/>
      <w:szCs w:val="16"/>
    </w:rPr>
  </w:style>
  <w:style w:type="paragraph" w:customStyle="1" w:styleId="ActivityBody">
    <w:name w:val="Activity Body"/>
    <w:basedOn w:val="Normal"/>
    <w:link w:val="ActivityBodyChar"/>
    <w:rsid w:val="001D0951"/>
    <w:pPr>
      <w:ind w:left="360"/>
    </w:pPr>
    <w:rPr>
      <w:rFonts w:cs="Arial"/>
    </w:rPr>
  </w:style>
  <w:style w:type="paragraph" w:customStyle="1" w:styleId="activitybullet0">
    <w:name w:val="activity bullet"/>
    <w:basedOn w:val="Normal"/>
    <w:rsid w:val="001D0951"/>
    <w:pPr>
      <w:numPr>
        <w:numId w:val="47"/>
      </w:numPr>
      <w:spacing w:after="60"/>
      <w:contextualSpacing/>
    </w:pPr>
  </w:style>
  <w:style w:type="paragraph" w:customStyle="1" w:styleId="activityreferences">
    <w:name w:val="activity references"/>
    <w:basedOn w:val="Normal"/>
    <w:rsid w:val="001D0951"/>
    <w:pPr>
      <w:ind w:left="1440"/>
    </w:pPr>
    <w:rPr>
      <w:rFonts w:cs="Arial"/>
    </w:rPr>
  </w:style>
  <w:style w:type="paragraph" w:styleId="Caption">
    <w:name w:val="caption"/>
    <w:basedOn w:val="Normal"/>
    <w:next w:val="Normal"/>
    <w:qFormat/>
    <w:rsid w:val="001D0951"/>
    <w:pPr>
      <w:spacing w:before="120" w:after="120"/>
    </w:pPr>
    <w:rPr>
      <w:b/>
      <w:bCs/>
      <w:sz w:val="20"/>
      <w:szCs w:val="20"/>
    </w:rPr>
  </w:style>
  <w:style w:type="character" w:styleId="Hyperlink">
    <w:name w:val="Hyperlink"/>
    <w:rsid w:val="001D0951"/>
    <w:rPr>
      <w:rFonts w:ascii="Arial" w:hAnsi="Arial"/>
      <w:b/>
      <w:color w:val="0000FF"/>
      <w:sz w:val="24"/>
      <w:szCs w:val="24"/>
      <w:u w:val="none"/>
    </w:rPr>
  </w:style>
  <w:style w:type="paragraph" w:customStyle="1" w:styleId="htmbody">
    <w:name w:val="htmbody"/>
    <w:basedOn w:val="Normal"/>
    <w:rsid w:val="0098363E"/>
    <w:rPr>
      <w:rFonts w:ascii="Verdana" w:hAnsi="Verdana"/>
      <w:sz w:val="20"/>
      <w:szCs w:val="20"/>
    </w:rPr>
  </w:style>
  <w:style w:type="paragraph" w:customStyle="1" w:styleId="activityheading">
    <w:name w:val="activityheading"/>
    <w:basedOn w:val="Normal"/>
    <w:rsid w:val="0098363E"/>
    <w:pPr>
      <w:shd w:val="clear" w:color="auto" w:fill="0000FF"/>
    </w:pPr>
    <w:rPr>
      <w:color w:val="FFFFFF"/>
      <w:sz w:val="48"/>
      <w:szCs w:val="48"/>
    </w:rPr>
  </w:style>
  <w:style w:type="paragraph" w:customStyle="1" w:styleId="activitysection">
    <w:name w:val="activitysection"/>
    <w:basedOn w:val="Normal"/>
    <w:rsid w:val="0098363E"/>
    <w:pPr>
      <w:spacing w:after="120"/>
    </w:pPr>
    <w:rPr>
      <w:b/>
      <w:sz w:val="32"/>
      <w:szCs w:val="32"/>
    </w:rPr>
  </w:style>
  <w:style w:type="paragraph" w:styleId="Header">
    <w:name w:val="header"/>
    <w:basedOn w:val="Normal"/>
    <w:rsid w:val="00877E6F"/>
    <w:pPr>
      <w:tabs>
        <w:tab w:val="center" w:pos="4320"/>
        <w:tab w:val="right" w:pos="8640"/>
      </w:tabs>
    </w:pPr>
  </w:style>
  <w:style w:type="paragraph" w:styleId="Footer">
    <w:name w:val="footer"/>
    <w:basedOn w:val="Normal"/>
    <w:rsid w:val="001D0951"/>
    <w:pPr>
      <w:jc w:val="right"/>
    </w:pPr>
    <w:rPr>
      <w:sz w:val="20"/>
    </w:rPr>
  </w:style>
  <w:style w:type="character" w:styleId="PageNumber">
    <w:name w:val="page number"/>
    <w:rsid w:val="001D0951"/>
    <w:rPr>
      <w:rFonts w:ascii="Arial" w:hAnsi="Arial"/>
      <w:sz w:val="20"/>
    </w:rPr>
  </w:style>
  <w:style w:type="character" w:styleId="CommentReference">
    <w:name w:val="annotation reference"/>
    <w:semiHidden/>
    <w:rsid w:val="001D0951"/>
    <w:rPr>
      <w:sz w:val="16"/>
      <w:szCs w:val="16"/>
    </w:rPr>
  </w:style>
  <w:style w:type="paragraph" w:styleId="CommentText">
    <w:name w:val="annotation text"/>
    <w:basedOn w:val="Normal"/>
    <w:semiHidden/>
    <w:rsid w:val="001D0951"/>
    <w:rPr>
      <w:sz w:val="20"/>
      <w:szCs w:val="20"/>
    </w:rPr>
  </w:style>
  <w:style w:type="paragraph" w:styleId="CommentSubject">
    <w:name w:val="annotation subject"/>
    <w:basedOn w:val="CommentText"/>
    <w:next w:val="CommentText"/>
    <w:semiHidden/>
    <w:rsid w:val="001D0951"/>
    <w:rPr>
      <w:b/>
      <w:bCs/>
    </w:rPr>
  </w:style>
  <w:style w:type="character" w:styleId="HTMLCite">
    <w:name w:val="HTML Cite"/>
    <w:rsid w:val="00060D5D"/>
    <w:rPr>
      <w:i/>
      <w:iCs/>
    </w:rPr>
  </w:style>
  <w:style w:type="character" w:styleId="FollowedHyperlink">
    <w:name w:val="FollowedHyperlink"/>
    <w:rsid w:val="001D0951"/>
    <w:rPr>
      <w:rFonts w:ascii="Arial" w:hAnsi="Arial"/>
      <w:color w:val="800080"/>
      <w:sz w:val="24"/>
      <w:szCs w:val="24"/>
      <w:u w:val="none"/>
    </w:rPr>
  </w:style>
  <w:style w:type="table" w:styleId="TableGrid">
    <w:name w:val="Table Grid"/>
    <w:basedOn w:val="TableNormal"/>
    <w:rsid w:val="001D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mBNewberry">
    <w:name w:val="Pam B.  Newberry"/>
    <w:semiHidden/>
    <w:rsid w:val="00C01532"/>
    <w:rPr>
      <w:rFonts w:ascii="Comic Sans MS" w:hAnsi="Comic Sans MS"/>
      <w:b w:val="0"/>
      <w:bCs w:val="0"/>
      <w:i w:val="0"/>
      <w:iCs w:val="0"/>
      <w:strike w:val="0"/>
      <w:color w:val="auto"/>
      <w:sz w:val="20"/>
      <w:szCs w:val="20"/>
      <w:u w:val="none"/>
    </w:rPr>
  </w:style>
  <w:style w:type="character" w:styleId="Strong">
    <w:name w:val="Strong"/>
    <w:qFormat/>
    <w:rsid w:val="00820CF1"/>
    <w:rPr>
      <w:b/>
      <w:bCs/>
    </w:rPr>
  </w:style>
  <w:style w:type="paragraph" w:styleId="NormalWeb">
    <w:name w:val="Normal (Web)"/>
    <w:basedOn w:val="Normal"/>
    <w:rsid w:val="007A45E8"/>
    <w:pPr>
      <w:spacing w:before="100" w:beforeAutospacing="1" w:after="100" w:afterAutospacing="1"/>
    </w:pPr>
  </w:style>
  <w:style w:type="paragraph" w:customStyle="1" w:styleId="ActivitybulletBold">
    <w:name w:val="Activity bullet + Bold"/>
    <w:basedOn w:val="Normal"/>
    <w:link w:val="ActivitybulletBoldChar"/>
    <w:rsid w:val="001D0951"/>
    <w:rPr>
      <w:rFonts w:cs="Arial"/>
      <w:b/>
      <w:bCs/>
    </w:rPr>
  </w:style>
  <w:style w:type="character" w:customStyle="1" w:styleId="ActivitybulletBoldChar">
    <w:name w:val="Activity bullet + Bold Char"/>
    <w:link w:val="ActivitybulletBold"/>
    <w:rsid w:val="001D0951"/>
    <w:rPr>
      <w:rFonts w:ascii="Arial" w:hAnsi="Arial" w:cs="Arial"/>
      <w:b/>
      <w:bCs/>
      <w:sz w:val="24"/>
      <w:szCs w:val="24"/>
      <w:lang w:val="en-US" w:eastAsia="en-US" w:bidi="ar-SA"/>
    </w:rPr>
  </w:style>
  <w:style w:type="paragraph" w:customStyle="1" w:styleId="ActivityBody0">
    <w:name w:val="ActivityBody"/>
    <w:rsid w:val="001D0951"/>
    <w:pPr>
      <w:ind w:left="360"/>
    </w:pPr>
    <w:rPr>
      <w:rFonts w:ascii="Arial" w:hAnsi="Arial" w:cs="Arial"/>
      <w:sz w:val="24"/>
      <w:szCs w:val="24"/>
    </w:rPr>
  </w:style>
  <w:style w:type="paragraph" w:customStyle="1" w:styleId="ActivityHeading0">
    <w:name w:val="ActivityHeading"/>
    <w:basedOn w:val="Normal"/>
    <w:rsid w:val="00C07DB4"/>
    <w:pPr>
      <w:shd w:val="clear" w:color="auto" w:fill="0000FF"/>
    </w:pPr>
    <w:rPr>
      <w:color w:val="FFFFFF"/>
      <w:sz w:val="48"/>
      <w:szCs w:val="48"/>
    </w:rPr>
  </w:style>
  <w:style w:type="paragraph" w:customStyle="1" w:styleId="ActivitySection0">
    <w:name w:val="ActivitySection"/>
    <w:basedOn w:val="Normal"/>
    <w:link w:val="ActivitySectionCharChar"/>
    <w:rsid w:val="001D0951"/>
    <w:pPr>
      <w:spacing w:after="120"/>
      <w:contextualSpacing/>
    </w:pPr>
    <w:rPr>
      <w:b/>
      <w:sz w:val="32"/>
      <w:szCs w:val="32"/>
    </w:rPr>
  </w:style>
  <w:style w:type="character" w:customStyle="1" w:styleId="ActivitySectionCharChar">
    <w:name w:val="ActivitySection Char Char"/>
    <w:link w:val="ActivitySection0"/>
    <w:rsid w:val="001D0951"/>
    <w:rPr>
      <w:rFonts w:ascii="Arial" w:hAnsi="Arial"/>
      <w:b/>
      <w:sz w:val="32"/>
      <w:szCs w:val="32"/>
      <w:lang w:val="en-US" w:eastAsia="en-US" w:bidi="ar-SA"/>
    </w:rPr>
  </w:style>
  <w:style w:type="paragraph" w:customStyle="1" w:styleId="StdHeading">
    <w:name w:val="StdHeading"/>
    <w:rsid w:val="001D0951"/>
    <w:pPr>
      <w:spacing w:after="120"/>
      <w:ind w:left="360"/>
    </w:pPr>
    <w:rPr>
      <w:rFonts w:ascii="Arial" w:hAnsi="Arial"/>
      <w:b/>
      <w:i/>
      <w:sz w:val="32"/>
      <w:szCs w:val="32"/>
    </w:rPr>
  </w:style>
  <w:style w:type="paragraph" w:customStyle="1" w:styleId="Perobj">
    <w:name w:val="Perobj"/>
    <w:basedOn w:val="Normal"/>
    <w:rsid w:val="001D0951"/>
    <w:pPr>
      <w:spacing w:after="120"/>
      <w:ind w:firstLine="360"/>
    </w:pPr>
    <w:rPr>
      <w:rFonts w:cs="Arial"/>
      <w:i/>
      <w:iCs/>
    </w:rPr>
  </w:style>
  <w:style w:type="paragraph" w:customStyle="1" w:styleId="StdsTable">
    <w:name w:val="StdsTable"/>
    <w:basedOn w:val="Normal"/>
    <w:rsid w:val="00C07DB4"/>
    <w:pPr>
      <w:ind w:left="288"/>
    </w:pPr>
    <w:rPr>
      <w:rFonts w:cs="Arial"/>
      <w:b/>
      <w:bCs/>
    </w:rPr>
  </w:style>
  <w:style w:type="paragraph" w:customStyle="1" w:styleId="ScienceStd">
    <w:name w:val="ScienceStd"/>
    <w:basedOn w:val="Normal"/>
    <w:link w:val="ScienceStdChar"/>
    <w:rsid w:val="001D0951"/>
    <w:pPr>
      <w:ind w:left="1267" w:hanging="547"/>
    </w:pPr>
  </w:style>
  <w:style w:type="paragraph" w:customStyle="1" w:styleId="ScienceStdSubBullet">
    <w:name w:val="ScienceStdSubBullet"/>
    <w:rsid w:val="001D0951"/>
    <w:pPr>
      <w:numPr>
        <w:numId w:val="24"/>
      </w:numPr>
      <w:spacing w:after="120"/>
      <w:contextualSpacing/>
    </w:pPr>
    <w:rPr>
      <w:rFonts w:ascii="Arial" w:hAnsi="Arial" w:cs="Arial"/>
      <w:sz w:val="24"/>
      <w:szCs w:val="24"/>
    </w:rPr>
  </w:style>
  <w:style w:type="paragraph" w:customStyle="1" w:styleId="AssessHeading">
    <w:name w:val="AssessHeading"/>
    <w:basedOn w:val="Normal"/>
    <w:rsid w:val="001D0951"/>
    <w:pPr>
      <w:spacing w:after="120"/>
    </w:pPr>
    <w:rPr>
      <w:i/>
    </w:rPr>
  </w:style>
  <w:style w:type="paragraph" w:customStyle="1" w:styleId="ActivitySubNumber">
    <w:name w:val="ActivitySubNumber"/>
    <w:basedOn w:val="activitynumbers0"/>
    <w:rsid w:val="001D0951"/>
    <w:pPr>
      <w:numPr>
        <w:numId w:val="2"/>
      </w:numPr>
      <w:spacing w:after="0"/>
    </w:pPr>
  </w:style>
  <w:style w:type="character" w:customStyle="1" w:styleId="KeyTerm">
    <w:name w:val="KeyTerm"/>
    <w:rsid w:val="001D0951"/>
    <w:rPr>
      <w:rFonts w:ascii="Arial" w:hAnsi="Arial"/>
      <w:b/>
      <w:bCs/>
      <w:sz w:val="24"/>
    </w:rPr>
  </w:style>
  <w:style w:type="character" w:customStyle="1" w:styleId="KeyTermItalic">
    <w:name w:val="KeyTerm + Italic"/>
    <w:rsid w:val="001D0951"/>
    <w:rPr>
      <w:rFonts w:ascii="Arial" w:hAnsi="Arial"/>
      <w:b/>
      <w:bCs/>
      <w:i/>
      <w:iCs/>
      <w:sz w:val="24"/>
    </w:rPr>
  </w:style>
  <w:style w:type="paragraph" w:customStyle="1" w:styleId="InstrResList">
    <w:name w:val="InstrResList"/>
    <w:basedOn w:val="Normal"/>
    <w:rsid w:val="001D0951"/>
    <w:pPr>
      <w:spacing w:after="120"/>
      <w:ind w:left="720"/>
    </w:pPr>
    <w:rPr>
      <w:b/>
      <w:bCs/>
      <w:szCs w:val="20"/>
    </w:rPr>
  </w:style>
  <w:style w:type="paragraph" w:customStyle="1" w:styleId="InstrResHeading">
    <w:name w:val="InstrResHeading"/>
    <w:basedOn w:val="ActivityBody0"/>
    <w:rsid w:val="001D0951"/>
    <w:pPr>
      <w:spacing w:before="120" w:after="120"/>
    </w:pPr>
    <w:rPr>
      <w:rFonts w:cs="Times New Roman"/>
      <w:szCs w:val="20"/>
    </w:rPr>
  </w:style>
  <w:style w:type="paragraph" w:customStyle="1" w:styleId="APAStyle">
    <w:name w:val="APAStyle"/>
    <w:basedOn w:val="Normal"/>
    <w:link w:val="APAStyleChar"/>
    <w:rsid w:val="001D0951"/>
    <w:pPr>
      <w:spacing w:after="120"/>
      <w:ind w:left="1800" w:hanging="720"/>
    </w:pPr>
    <w:rPr>
      <w:szCs w:val="20"/>
    </w:rPr>
  </w:style>
  <w:style w:type="character" w:customStyle="1" w:styleId="APAStyleChar">
    <w:name w:val="APAStyle Char"/>
    <w:link w:val="APAStyle"/>
    <w:rsid w:val="001D0951"/>
    <w:rPr>
      <w:rFonts w:ascii="Arial" w:hAnsi="Arial"/>
      <w:sz w:val="24"/>
      <w:lang w:val="en-US" w:eastAsia="en-US" w:bidi="ar-SA"/>
    </w:rPr>
  </w:style>
  <w:style w:type="paragraph" w:customStyle="1" w:styleId="APAStyleItalic">
    <w:name w:val="APAStyle + Italic"/>
    <w:basedOn w:val="APAStyle"/>
    <w:link w:val="APAStyleItalicCharChar"/>
    <w:rsid w:val="001D0951"/>
    <w:rPr>
      <w:i/>
      <w:iCs/>
    </w:rPr>
  </w:style>
  <w:style w:type="character" w:customStyle="1" w:styleId="APAStyleItalicCharChar">
    <w:name w:val="APAStyle + Italic Char Char"/>
    <w:link w:val="APAStyleItalic"/>
    <w:rsid w:val="001D0951"/>
    <w:rPr>
      <w:rFonts w:ascii="Arial" w:hAnsi="Arial"/>
      <w:i/>
      <w:iCs/>
      <w:sz w:val="24"/>
      <w:lang w:val="en-US" w:eastAsia="en-US" w:bidi="ar-SA"/>
    </w:rPr>
  </w:style>
  <w:style w:type="paragraph" w:customStyle="1" w:styleId="IRHeadingFirstline025">
    <w:name w:val="IRHeading + First line:  0.25&quot;"/>
    <w:basedOn w:val="InstrResHeading"/>
    <w:rsid w:val="001D0951"/>
    <w:pPr>
      <w:ind w:firstLine="360"/>
    </w:pPr>
  </w:style>
  <w:style w:type="paragraph" w:customStyle="1" w:styleId="IRHeadingDoubleIndent">
    <w:name w:val="IRHeading Double Indent"/>
    <w:basedOn w:val="IRHeadingFirstline025"/>
    <w:rsid w:val="001D0951"/>
    <w:pPr>
      <w:ind w:left="1080"/>
    </w:pPr>
  </w:style>
  <w:style w:type="paragraph" w:customStyle="1" w:styleId="IRHeadingLeft15">
    <w:name w:val="IRHeading Left:  1.5&quot;"/>
    <w:basedOn w:val="InstrResHeading"/>
    <w:rsid w:val="001D0951"/>
    <w:pPr>
      <w:ind w:left="1440"/>
    </w:pPr>
  </w:style>
  <w:style w:type="paragraph" w:customStyle="1" w:styleId="activitybodyItalic">
    <w:name w:val="activitybody + Italic"/>
    <w:basedOn w:val="Normal"/>
    <w:rsid w:val="001D0951"/>
    <w:pPr>
      <w:ind w:left="360"/>
    </w:pPr>
    <w:rPr>
      <w:i/>
      <w:iCs/>
    </w:rPr>
  </w:style>
  <w:style w:type="paragraph" w:customStyle="1" w:styleId="BulletSecondLevel">
    <w:name w:val="Bullet Second Level"/>
    <w:basedOn w:val="Normal"/>
    <w:rsid w:val="001D0951"/>
    <w:pPr>
      <w:numPr>
        <w:numId w:val="1"/>
      </w:numPr>
    </w:pPr>
    <w:rPr>
      <w:szCs w:val="20"/>
    </w:rPr>
  </w:style>
  <w:style w:type="paragraph" w:customStyle="1" w:styleId="NoteIndent">
    <w:name w:val="NoteIndent"/>
    <w:basedOn w:val="Normal"/>
    <w:rsid w:val="001D0951"/>
    <w:pPr>
      <w:ind w:left="1080"/>
    </w:pPr>
    <w:rPr>
      <w:szCs w:val="20"/>
    </w:rPr>
  </w:style>
  <w:style w:type="paragraph" w:customStyle="1" w:styleId="NoteIndentBold">
    <w:name w:val="NoteIndent + Bold"/>
    <w:basedOn w:val="NoteIndent"/>
    <w:rsid w:val="001D0951"/>
    <w:rPr>
      <w:b/>
      <w:bCs/>
    </w:rPr>
  </w:style>
  <w:style w:type="paragraph" w:customStyle="1" w:styleId="ActivitybodyBold">
    <w:name w:val="Activitybody + Bold"/>
    <w:basedOn w:val="Normal"/>
    <w:rsid w:val="001D0951"/>
    <w:pPr>
      <w:spacing w:before="120" w:after="120"/>
      <w:ind w:left="360"/>
    </w:pPr>
    <w:rPr>
      <w:b/>
      <w:bCs/>
    </w:rPr>
  </w:style>
  <w:style w:type="paragraph" w:customStyle="1" w:styleId="ScienceStdBold">
    <w:name w:val="ScienceStdBold"/>
    <w:basedOn w:val="ScienceStd"/>
    <w:link w:val="ScienceStdBoldChar"/>
    <w:rsid w:val="001D0951"/>
    <w:rPr>
      <w:b/>
      <w:bCs/>
    </w:rPr>
  </w:style>
  <w:style w:type="character" w:customStyle="1" w:styleId="ScienceStdBoldChar">
    <w:name w:val="ScienceStdBold Char"/>
    <w:link w:val="ScienceStdBold"/>
    <w:rsid w:val="001D0951"/>
    <w:rPr>
      <w:rFonts w:ascii="Arial" w:hAnsi="Arial"/>
      <w:b/>
      <w:bCs/>
      <w:sz w:val="24"/>
      <w:szCs w:val="24"/>
      <w:lang w:val="en-US" w:eastAsia="en-US" w:bidi="ar-SA"/>
    </w:rPr>
  </w:style>
  <w:style w:type="character" w:customStyle="1" w:styleId="ActivityBodyLetters">
    <w:name w:val="ActivityBody Letters"/>
    <w:rsid w:val="001D0951"/>
    <w:rPr>
      <w:rFonts w:ascii="Arial" w:hAnsi="Arial"/>
      <w:b/>
      <w:sz w:val="24"/>
      <w:u w:val="none"/>
    </w:rPr>
  </w:style>
  <w:style w:type="numbering" w:customStyle="1" w:styleId="AlphaNumbered">
    <w:name w:val="AlphaNumbered"/>
    <w:basedOn w:val="NoList"/>
    <w:rsid w:val="001D0951"/>
    <w:pPr>
      <w:numPr>
        <w:numId w:val="17"/>
      </w:numPr>
    </w:pPr>
  </w:style>
  <w:style w:type="paragraph" w:customStyle="1" w:styleId="StandardBullet">
    <w:name w:val="StandardBullet"/>
    <w:basedOn w:val="Normal"/>
    <w:rsid w:val="001D0951"/>
    <w:pPr>
      <w:numPr>
        <w:numId w:val="22"/>
      </w:numPr>
      <w:spacing w:after="120"/>
      <w:contextualSpacing/>
    </w:pPr>
    <w:rPr>
      <w:b/>
    </w:rPr>
  </w:style>
  <w:style w:type="paragraph" w:customStyle="1" w:styleId="ActivitySubLetter">
    <w:name w:val="ActivitySubLetter"/>
    <w:basedOn w:val="activitynumbers0"/>
    <w:rsid w:val="001D0951"/>
    <w:pPr>
      <w:numPr>
        <w:numId w:val="21"/>
      </w:numPr>
    </w:pPr>
  </w:style>
  <w:style w:type="paragraph" w:customStyle="1" w:styleId="WorkCenterTitle">
    <w:name w:val="WorkCenterTitle"/>
    <w:basedOn w:val="Normal"/>
    <w:rsid w:val="001D0951"/>
    <w:pPr>
      <w:spacing w:after="120"/>
      <w:jc w:val="center"/>
    </w:pPr>
    <w:rPr>
      <w:b/>
      <w:sz w:val="32"/>
      <w:szCs w:val="32"/>
    </w:rPr>
  </w:style>
  <w:style w:type="paragraph" w:customStyle="1" w:styleId="WorkSheetTitleCenter">
    <w:name w:val="WorkSheetTitleCenter"/>
    <w:basedOn w:val="ActivitySection0"/>
    <w:rsid w:val="001D0951"/>
    <w:pPr>
      <w:spacing w:after="0"/>
      <w:jc w:val="center"/>
    </w:pPr>
  </w:style>
  <w:style w:type="paragraph" w:customStyle="1" w:styleId="WorksheetHeading">
    <w:name w:val="Worksheet Heading"/>
    <w:basedOn w:val="ActivitybodyBold"/>
    <w:rsid w:val="001D0951"/>
    <w:pPr>
      <w:ind w:left="0"/>
    </w:pPr>
    <w:rPr>
      <w:szCs w:val="20"/>
    </w:rPr>
  </w:style>
  <w:style w:type="paragraph" w:customStyle="1" w:styleId="Picture">
    <w:name w:val="Picture"/>
    <w:basedOn w:val="Normal"/>
    <w:rsid w:val="001D0951"/>
    <w:pPr>
      <w:jc w:val="right"/>
    </w:pPr>
    <w:rPr>
      <w:szCs w:val="20"/>
    </w:rPr>
  </w:style>
  <w:style w:type="paragraph" w:customStyle="1" w:styleId="ActivityBodyItalic0">
    <w:name w:val="ActivityBody + Italic"/>
    <w:basedOn w:val="ActivityBody0"/>
    <w:rsid w:val="001D0951"/>
    <w:rPr>
      <w:i/>
      <w:iCs/>
    </w:rPr>
  </w:style>
  <w:style w:type="character" w:customStyle="1" w:styleId="Italic">
    <w:name w:val="Italic"/>
    <w:rsid w:val="001D0951"/>
    <w:rPr>
      <w:i/>
      <w:iCs/>
    </w:rPr>
  </w:style>
  <w:style w:type="paragraph" w:customStyle="1" w:styleId="activitysub20">
    <w:name w:val="activity sub 2"/>
    <w:basedOn w:val="Normal"/>
    <w:rsid w:val="001D0951"/>
    <w:pPr>
      <w:ind w:left="720"/>
    </w:pPr>
    <w:rPr>
      <w:rFonts w:cs="Arial"/>
    </w:rPr>
  </w:style>
  <w:style w:type="paragraph" w:customStyle="1" w:styleId="MainHeading">
    <w:name w:val="Main Heading"/>
    <w:basedOn w:val="Normal"/>
    <w:rsid w:val="001D0951"/>
    <w:pPr>
      <w:jc w:val="center"/>
    </w:pPr>
    <w:rPr>
      <w:b/>
      <w:sz w:val="40"/>
    </w:rPr>
  </w:style>
  <w:style w:type="paragraph" w:customStyle="1" w:styleId="Pictureleft">
    <w:name w:val="Picture left"/>
    <w:basedOn w:val="Picture"/>
    <w:rsid w:val="001D0951"/>
    <w:pPr>
      <w:jc w:val="left"/>
    </w:pPr>
  </w:style>
  <w:style w:type="paragraph" w:customStyle="1" w:styleId="DaytoDay">
    <w:name w:val="DaytoDay"/>
    <w:basedOn w:val="ActivityBody0"/>
    <w:rsid w:val="00C07DB4"/>
    <w:pPr>
      <w:spacing w:before="120" w:after="120"/>
    </w:pPr>
    <w:rPr>
      <w:rFonts w:cs="Times New Roman"/>
      <w:b/>
      <w:szCs w:val="20"/>
    </w:rPr>
  </w:style>
  <w:style w:type="paragraph" w:customStyle="1" w:styleId="ActivityBodyBold0">
    <w:name w:val="Activity Body + Bold"/>
    <w:basedOn w:val="Normal"/>
    <w:rsid w:val="001D0951"/>
    <w:pPr>
      <w:ind w:left="360"/>
    </w:pPr>
    <w:rPr>
      <w:rFonts w:cs="Arial"/>
      <w:b/>
      <w:szCs w:val="20"/>
    </w:rPr>
  </w:style>
  <w:style w:type="character" w:customStyle="1" w:styleId="KeyTermItalicNotBold">
    <w:name w:val="KeyTerm + Italic Not Bold"/>
    <w:rsid w:val="001D0951"/>
    <w:rPr>
      <w:rFonts w:ascii="Arial" w:hAnsi="Arial"/>
      <w:b/>
      <w:bCs/>
      <w:i/>
      <w:sz w:val="24"/>
    </w:rPr>
  </w:style>
  <w:style w:type="paragraph" w:customStyle="1" w:styleId="StdBullets">
    <w:name w:val="StdBullets"/>
    <w:basedOn w:val="StandardBullet"/>
    <w:rsid w:val="001D0951"/>
    <w:pPr>
      <w:numPr>
        <w:numId w:val="23"/>
      </w:numPr>
    </w:pPr>
    <w:rPr>
      <w:rFonts w:cs="Arial"/>
      <w:b w:val="0"/>
    </w:rPr>
  </w:style>
  <w:style w:type="numbering" w:customStyle="1" w:styleId="ArrowBulleted">
    <w:name w:val="Arrow Bulleted"/>
    <w:basedOn w:val="NoList"/>
    <w:rsid w:val="001D0951"/>
    <w:pPr>
      <w:numPr>
        <w:numId w:val="12"/>
      </w:numPr>
    </w:pPr>
  </w:style>
  <w:style w:type="numbering" w:customStyle="1" w:styleId="ProcedureBullet">
    <w:name w:val="Procedure Bullet"/>
    <w:basedOn w:val="NoList"/>
    <w:rsid w:val="001D0951"/>
    <w:pPr>
      <w:numPr>
        <w:numId w:val="11"/>
      </w:numPr>
    </w:pPr>
  </w:style>
  <w:style w:type="paragraph" w:customStyle="1" w:styleId="NoteBold">
    <w:name w:val="Note Bold"/>
    <w:basedOn w:val="Normal"/>
    <w:rsid w:val="001D0951"/>
    <w:rPr>
      <w:b/>
      <w:bCs/>
      <w:iCs/>
      <w:sz w:val="20"/>
    </w:rPr>
  </w:style>
  <w:style w:type="paragraph" w:customStyle="1" w:styleId="ListNOBullet">
    <w:name w:val="List NO Bullet"/>
    <w:basedOn w:val="Normal"/>
    <w:rsid w:val="001D0951"/>
    <w:pPr>
      <w:ind w:left="720"/>
    </w:pPr>
    <w:rPr>
      <w:szCs w:val="20"/>
    </w:rPr>
  </w:style>
  <w:style w:type="paragraph" w:customStyle="1" w:styleId="ActivityBodyItalicandBold">
    <w:name w:val="ActivityBody + Italic and Bold"/>
    <w:basedOn w:val="Normal"/>
    <w:rsid w:val="001D0951"/>
    <w:pPr>
      <w:ind w:left="360"/>
    </w:pPr>
    <w:rPr>
      <w:b/>
      <w:i/>
      <w:iCs/>
    </w:rPr>
  </w:style>
  <w:style w:type="paragraph" w:customStyle="1" w:styleId="STDsMatrixActivityHeading">
    <w:name w:val="STDs MatrixActivityHeading"/>
    <w:basedOn w:val="Normal"/>
    <w:rsid w:val="001D0951"/>
    <w:pPr>
      <w:shd w:val="clear" w:color="auto" w:fill="FF0000"/>
      <w:jc w:val="center"/>
    </w:pPr>
    <w:rPr>
      <w:color w:val="FFFFFF"/>
      <w:sz w:val="32"/>
      <w:szCs w:val="48"/>
    </w:rPr>
  </w:style>
  <w:style w:type="numbering" w:customStyle="1" w:styleId="LetterBullets">
    <w:name w:val="Letter Bullets"/>
    <w:basedOn w:val="NoList"/>
    <w:rsid w:val="001D0951"/>
    <w:pPr>
      <w:numPr>
        <w:numId w:val="13"/>
      </w:numPr>
    </w:pPr>
  </w:style>
  <w:style w:type="paragraph" w:customStyle="1" w:styleId="RubricHeadings">
    <w:name w:val="Rubric Headings"/>
    <w:basedOn w:val="Normal"/>
    <w:rsid w:val="001D0951"/>
    <w:pPr>
      <w:jc w:val="center"/>
    </w:pPr>
    <w:rPr>
      <w:b/>
      <w:bCs/>
      <w:szCs w:val="20"/>
    </w:rPr>
  </w:style>
  <w:style w:type="paragraph" w:customStyle="1" w:styleId="RubricEntries">
    <w:name w:val="Rubric Entries"/>
    <w:basedOn w:val="Normal"/>
    <w:rsid w:val="001D0951"/>
    <w:rPr>
      <w:sz w:val="22"/>
    </w:rPr>
  </w:style>
  <w:style w:type="paragraph" w:customStyle="1" w:styleId="PictureCentered">
    <w:name w:val="Picture Centered"/>
    <w:basedOn w:val="Picture"/>
    <w:rsid w:val="001D0951"/>
    <w:pPr>
      <w:jc w:val="center"/>
    </w:pPr>
  </w:style>
  <w:style w:type="paragraph" w:customStyle="1" w:styleId="PictureCaption">
    <w:name w:val="Picture Caption"/>
    <w:basedOn w:val="InstrResHeading"/>
    <w:rsid w:val="001D0951"/>
    <w:pPr>
      <w:ind w:left="1800"/>
      <w:jc w:val="center"/>
    </w:pPr>
  </w:style>
  <w:style w:type="paragraph" w:customStyle="1" w:styleId="ActivityBulletBold0">
    <w:name w:val="Activity Bullet + Bold"/>
    <w:basedOn w:val="activitybullet0"/>
    <w:rsid w:val="001D0951"/>
    <w:rPr>
      <w:b/>
      <w:bCs/>
    </w:rPr>
  </w:style>
  <w:style w:type="paragraph" w:customStyle="1" w:styleId="ListDescription">
    <w:name w:val="ListDescription"/>
    <w:basedOn w:val="Normal"/>
    <w:rsid w:val="001D0951"/>
    <w:pPr>
      <w:ind w:left="1008"/>
    </w:pPr>
    <w:rPr>
      <w:szCs w:val="20"/>
    </w:rPr>
  </w:style>
  <w:style w:type="paragraph" w:customStyle="1" w:styleId="Activitysub2">
    <w:name w:val="Activity sub 2"/>
    <w:basedOn w:val="Normal"/>
    <w:rsid w:val="001D0951"/>
    <w:pPr>
      <w:numPr>
        <w:numId w:val="14"/>
      </w:numPr>
      <w:spacing w:after="120"/>
      <w:contextualSpacing/>
    </w:pPr>
    <w:rPr>
      <w:rFonts w:cs="Arial"/>
    </w:rPr>
  </w:style>
  <w:style w:type="paragraph" w:customStyle="1" w:styleId="ActivitybulletItalic">
    <w:name w:val="Activity bullet + Italic"/>
    <w:basedOn w:val="activitybullet0"/>
    <w:rsid w:val="001D0951"/>
    <w:pPr>
      <w:numPr>
        <w:numId w:val="0"/>
      </w:numPr>
    </w:pPr>
    <w:rPr>
      <w:i/>
      <w:iCs/>
    </w:rPr>
  </w:style>
  <w:style w:type="paragraph" w:customStyle="1" w:styleId="AlphaGlossary">
    <w:name w:val="AlphaGlossary"/>
    <w:basedOn w:val="Normal"/>
    <w:rsid w:val="001D0951"/>
    <w:pPr>
      <w:spacing w:before="120" w:after="120"/>
    </w:pPr>
    <w:rPr>
      <w:b/>
      <w:bCs/>
      <w:sz w:val="32"/>
      <w:szCs w:val="20"/>
    </w:rPr>
  </w:style>
  <w:style w:type="paragraph" w:customStyle="1" w:styleId="Vocabulary">
    <w:name w:val="Vocabulary"/>
    <w:basedOn w:val="Normal"/>
    <w:link w:val="VocabularyChar"/>
    <w:rsid w:val="001D0951"/>
    <w:pPr>
      <w:spacing w:before="240" w:after="60"/>
    </w:pPr>
    <w:rPr>
      <w:szCs w:val="20"/>
    </w:rPr>
  </w:style>
  <w:style w:type="paragraph" w:customStyle="1" w:styleId="VocabularyBold">
    <w:name w:val="Vocabulary + Bold"/>
    <w:basedOn w:val="Vocabulary"/>
    <w:rsid w:val="001D0951"/>
    <w:rPr>
      <w:b/>
      <w:bCs/>
    </w:rPr>
  </w:style>
  <w:style w:type="paragraph" w:customStyle="1" w:styleId="VocabularyItalic">
    <w:name w:val="Vocabulary + Italic"/>
    <w:basedOn w:val="Vocabulary"/>
    <w:rsid w:val="001D0951"/>
    <w:rPr>
      <w:i/>
      <w:iCs/>
    </w:rPr>
  </w:style>
  <w:style w:type="numbering" w:customStyle="1" w:styleId="Picturebulleted">
    <w:name w:val="Picture bulleted"/>
    <w:basedOn w:val="NoList"/>
    <w:rsid w:val="001D0951"/>
    <w:pPr>
      <w:numPr>
        <w:numId w:val="29"/>
      </w:numPr>
    </w:pPr>
  </w:style>
  <w:style w:type="numbering" w:customStyle="1" w:styleId="StylePicturebulletedBold">
    <w:name w:val="Style Picture bulleted Bold"/>
    <w:basedOn w:val="NoList"/>
    <w:rsid w:val="001D0951"/>
    <w:pPr>
      <w:numPr>
        <w:numId w:val="15"/>
      </w:numPr>
    </w:pPr>
  </w:style>
  <w:style w:type="paragraph" w:customStyle="1" w:styleId="PictureBulletAfter6pt">
    <w:name w:val="Picture Bullet After 6 pt"/>
    <w:basedOn w:val="Normal"/>
    <w:rsid w:val="001D0951"/>
    <w:pPr>
      <w:spacing w:after="120"/>
    </w:pPr>
    <w:rPr>
      <w:b/>
      <w:szCs w:val="20"/>
    </w:rPr>
  </w:style>
  <w:style w:type="paragraph" w:customStyle="1" w:styleId="BulletedAfter6pt">
    <w:name w:val="Bulleted After:  6 pt"/>
    <w:basedOn w:val="Normal"/>
    <w:rsid w:val="001D0951"/>
    <w:pPr>
      <w:spacing w:after="120"/>
    </w:pPr>
    <w:rPr>
      <w:szCs w:val="20"/>
    </w:rPr>
  </w:style>
  <w:style w:type="paragraph" w:customStyle="1" w:styleId="ActivitybulletAfter3pt">
    <w:name w:val="Activitybullet + After:  3 pt"/>
    <w:basedOn w:val="activitybullet0"/>
    <w:rsid w:val="001D0951"/>
    <w:rPr>
      <w:szCs w:val="20"/>
    </w:rPr>
  </w:style>
  <w:style w:type="paragraph" w:customStyle="1" w:styleId="ActivitySubLetterItalic">
    <w:name w:val="ActivitySubLetter + Italic"/>
    <w:basedOn w:val="ActivitySubLetter"/>
    <w:rsid w:val="001D0951"/>
    <w:pPr>
      <w:numPr>
        <w:numId w:val="0"/>
      </w:numPr>
    </w:pPr>
    <w:rPr>
      <w:i/>
      <w:iCs/>
    </w:rPr>
  </w:style>
  <w:style w:type="numbering" w:customStyle="1" w:styleId="ActivitiesNumbered">
    <w:name w:val="Activities Numbered"/>
    <w:basedOn w:val="NoList"/>
    <w:rsid w:val="001D0951"/>
    <w:pPr>
      <w:numPr>
        <w:numId w:val="16"/>
      </w:numPr>
    </w:pPr>
  </w:style>
  <w:style w:type="character" w:customStyle="1" w:styleId="RubricEntries10pt">
    <w:name w:val="Rubric Entries 10 pt"/>
    <w:rsid w:val="001D0951"/>
    <w:rPr>
      <w:rFonts w:ascii="Arial" w:hAnsi="Arial"/>
      <w:sz w:val="20"/>
    </w:rPr>
  </w:style>
  <w:style w:type="character" w:customStyle="1" w:styleId="RubricTitles10pt">
    <w:name w:val="Rubric Titles 10 pt"/>
    <w:rsid w:val="001D0951"/>
    <w:rPr>
      <w:rFonts w:ascii="Arial" w:hAnsi="Arial"/>
      <w:b/>
      <w:bCs/>
      <w:sz w:val="20"/>
    </w:rPr>
  </w:style>
  <w:style w:type="paragraph" w:customStyle="1" w:styleId="RubricHeadings10pt">
    <w:name w:val="Rubric Headings + 10 pt"/>
    <w:basedOn w:val="RubricHeadings"/>
    <w:rsid w:val="001D0951"/>
    <w:rPr>
      <w:sz w:val="20"/>
    </w:rPr>
  </w:style>
  <w:style w:type="character" w:customStyle="1" w:styleId="Total">
    <w:name w:val="Total"/>
    <w:rsid w:val="001D0951"/>
    <w:rPr>
      <w:rFonts w:ascii="Arial" w:hAnsi="Arial"/>
      <w:b/>
      <w:bCs/>
      <w:sz w:val="32"/>
    </w:rPr>
  </w:style>
  <w:style w:type="numbering" w:customStyle="1" w:styleId="SecondBullet">
    <w:name w:val="Second Bullet"/>
    <w:basedOn w:val="NoList"/>
    <w:rsid w:val="001D0951"/>
  </w:style>
  <w:style w:type="numbering" w:customStyle="1" w:styleId="ArrowBullet">
    <w:name w:val="Arrow Bullet"/>
    <w:basedOn w:val="NoList"/>
    <w:rsid w:val="001D0951"/>
    <w:pPr>
      <w:numPr>
        <w:numId w:val="18"/>
      </w:numPr>
    </w:pPr>
  </w:style>
  <w:style w:type="numbering" w:customStyle="1" w:styleId="Note2ndLevel">
    <w:name w:val="Note2ndLevel"/>
    <w:basedOn w:val="NoList"/>
    <w:rsid w:val="001D0951"/>
    <w:pPr>
      <w:numPr>
        <w:numId w:val="19"/>
      </w:numPr>
    </w:pPr>
  </w:style>
  <w:style w:type="paragraph" w:customStyle="1" w:styleId="Note3rdLevel">
    <w:name w:val="Note3rdLevel"/>
    <w:basedOn w:val="Normal"/>
    <w:rsid w:val="001D0951"/>
    <w:pPr>
      <w:numPr>
        <w:ilvl w:val="3"/>
      </w:numPr>
      <w:spacing w:before="120" w:after="120"/>
      <w:ind w:left="1440"/>
    </w:pPr>
  </w:style>
  <w:style w:type="paragraph" w:customStyle="1" w:styleId="activitynumbersBold">
    <w:name w:val="activity numbers + Bold"/>
    <w:basedOn w:val="activitynumbers0"/>
    <w:rsid w:val="001D0951"/>
    <w:rPr>
      <w:b/>
      <w:bCs/>
    </w:rPr>
  </w:style>
  <w:style w:type="paragraph" w:customStyle="1" w:styleId="RubricTitles">
    <w:name w:val="Rubric Titles"/>
    <w:basedOn w:val="StdsTableNotBold"/>
    <w:rsid w:val="001D0951"/>
    <w:pPr>
      <w:ind w:left="0"/>
    </w:pPr>
    <w:rPr>
      <w:rFonts w:cs="Times New Roman"/>
      <w:szCs w:val="20"/>
    </w:rPr>
  </w:style>
  <w:style w:type="paragraph" w:customStyle="1" w:styleId="Activitybullet">
    <w:name w:val="Activitybullet"/>
    <w:basedOn w:val="activitybullet0"/>
    <w:rsid w:val="001D0951"/>
    <w:pPr>
      <w:numPr>
        <w:numId w:val="20"/>
      </w:numPr>
    </w:pPr>
    <w:rPr>
      <w:szCs w:val="20"/>
    </w:rPr>
  </w:style>
  <w:style w:type="paragraph" w:customStyle="1" w:styleId="activitybulletBold1">
    <w:name w:val="activity bullet + Bold"/>
    <w:basedOn w:val="activitybullet0"/>
    <w:rsid w:val="001D0951"/>
    <w:rPr>
      <w:b/>
      <w:bCs/>
    </w:rPr>
  </w:style>
  <w:style w:type="paragraph" w:customStyle="1" w:styleId="ActivitySubLetterBold">
    <w:name w:val="ActivitySubLetter + Bold"/>
    <w:basedOn w:val="ActivitySubLetter"/>
    <w:rsid w:val="001D0951"/>
    <w:pPr>
      <w:numPr>
        <w:numId w:val="0"/>
      </w:numPr>
    </w:pPr>
    <w:rPr>
      <w:b/>
      <w:bCs/>
    </w:rPr>
  </w:style>
  <w:style w:type="paragraph" w:customStyle="1" w:styleId="ActivityBodyListing">
    <w:name w:val="Activity Body Listing"/>
    <w:basedOn w:val="Normal"/>
    <w:rsid w:val="001D0951"/>
    <w:pPr>
      <w:spacing w:after="120"/>
      <w:ind w:left="1440" w:hanging="1080"/>
      <w:contextualSpacing/>
    </w:pPr>
    <w:rPr>
      <w:szCs w:val="20"/>
    </w:rPr>
  </w:style>
  <w:style w:type="paragraph" w:customStyle="1" w:styleId="ActivitySubHeading">
    <w:name w:val="Activity SubHeading"/>
    <w:basedOn w:val="Normal"/>
    <w:rsid w:val="001D0951"/>
    <w:pPr>
      <w:spacing w:before="100" w:after="100"/>
    </w:pPr>
    <w:rPr>
      <w:b/>
      <w:bCs/>
      <w:szCs w:val="20"/>
    </w:rPr>
  </w:style>
  <w:style w:type="paragraph" w:customStyle="1" w:styleId="ReferenceNotes">
    <w:name w:val="Reference Notes"/>
    <w:basedOn w:val="activityreferences"/>
    <w:rsid w:val="001D0951"/>
    <w:rPr>
      <w:sz w:val="20"/>
    </w:rPr>
  </w:style>
  <w:style w:type="paragraph" w:customStyle="1" w:styleId="BacktoTop">
    <w:name w:val="BacktoTop"/>
    <w:basedOn w:val="Normal"/>
    <w:rsid w:val="001D0951"/>
    <w:rPr>
      <w:szCs w:val="20"/>
    </w:rPr>
  </w:style>
  <w:style w:type="paragraph" w:customStyle="1" w:styleId="GlossaryLettersCenter">
    <w:name w:val="GlossaryLettersCenter"/>
    <w:basedOn w:val="Normal"/>
    <w:rsid w:val="001D0951"/>
    <w:pPr>
      <w:jc w:val="center"/>
    </w:pPr>
    <w:rPr>
      <w:b/>
      <w:bCs/>
      <w:sz w:val="32"/>
      <w:szCs w:val="20"/>
    </w:rPr>
  </w:style>
  <w:style w:type="paragraph" w:customStyle="1" w:styleId="Glossary">
    <w:name w:val="Glossary"/>
    <w:basedOn w:val="Normal"/>
    <w:link w:val="GlossaryChar"/>
    <w:rsid w:val="001D0951"/>
    <w:pPr>
      <w:spacing w:after="120"/>
    </w:pPr>
    <w:rPr>
      <w:szCs w:val="20"/>
    </w:rPr>
  </w:style>
  <w:style w:type="paragraph" w:customStyle="1" w:styleId="GlossaryBold">
    <w:name w:val="Glossary + Bold"/>
    <w:basedOn w:val="Glossary"/>
    <w:link w:val="GlossaryBoldChar"/>
    <w:rsid w:val="001D0951"/>
    <w:rPr>
      <w:b/>
      <w:bCs/>
    </w:rPr>
  </w:style>
  <w:style w:type="character" w:customStyle="1" w:styleId="GlossaryChar">
    <w:name w:val="Glossary Char"/>
    <w:link w:val="Glossary"/>
    <w:rsid w:val="001D0951"/>
    <w:rPr>
      <w:rFonts w:ascii="Arial" w:hAnsi="Arial"/>
      <w:sz w:val="24"/>
      <w:lang w:val="en-US" w:eastAsia="en-US" w:bidi="ar-SA"/>
    </w:rPr>
  </w:style>
  <w:style w:type="character" w:customStyle="1" w:styleId="GlossaryBoldChar">
    <w:name w:val="Glossary + Bold Char"/>
    <w:link w:val="GlossaryBold"/>
    <w:rsid w:val="001D0951"/>
    <w:rPr>
      <w:rFonts w:ascii="Arial" w:hAnsi="Arial"/>
      <w:b/>
      <w:bCs/>
      <w:sz w:val="24"/>
      <w:lang w:val="en-US" w:eastAsia="en-US" w:bidi="ar-SA"/>
    </w:rPr>
  </w:style>
  <w:style w:type="paragraph" w:customStyle="1" w:styleId="StyleCaptionCentered">
    <w:name w:val="Style Caption + Centered"/>
    <w:basedOn w:val="Caption"/>
    <w:rsid w:val="001D0951"/>
    <w:pPr>
      <w:jc w:val="center"/>
    </w:pPr>
  </w:style>
  <w:style w:type="paragraph" w:customStyle="1" w:styleId="CaptionCentered">
    <w:name w:val="Caption + Centered"/>
    <w:basedOn w:val="Caption"/>
    <w:rsid w:val="001D0951"/>
    <w:pPr>
      <w:jc w:val="center"/>
    </w:pPr>
  </w:style>
  <w:style w:type="paragraph" w:customStyle="1" w:styleId="MatrixStdsTable">
    <w:name w:val="Matrix StdsTable"/>
    <w:basedOn w:val="StdsTableNotBold"/>
    <w:rsid w:val="001D0951"/>
    <w:pPr>
      <w:ind w:left="0"/>
      <w:jc w:val="center"/>
    </w:pPr>
    <w:rPr>
      <w:rFonts w:cs="Times New Roman"/>
      <w:szCs w:val="20"/>
    </w:rPr>
  </w:style>
  <w:style w:type="paragraph" w:customStyle="1" w:styleId="MatrixStdsTableItalic">
    <w:name w:val="Matrix StdsTable + Italic"/>
    <w:basedOn w:val="MatrixStdsTable"/>
    <w:rsid w:val="001D0951"/>
    <w:rPr>
      <w:i/>
      <w:iCs/>
    </w:rPr>
  </w:style>
  <w:style w:type="paragraph" w:customStyle="1" w:styleId="ScienceListing">
    <w:name w:val="Science Listing"/>
    <w:basedOn w:val="Normal"/>
    <w:rsid w:val="001D0951"/>
    <w:pPr>
      <w:spacing w:after="120"/>
    </w:pPr>
    <w:rPr>
      <w:b/>
      <w:bCs/>
    </w:rPr>
  </w:style>
  <w:style w:type="paragraph" w:customStyle="1" w:styleId="ScienceListingItalic">
    <w:name w:val="Science Listing Italic"/>
    <w:basedOn w:val="Normal"/>
    <w:rsid w:val="001D0951"/>
    <w:pPr>
      <w:spacing w:after="120"/>
    </w:pPr>
    <w:rPr>
      <w:b/>
      <w:bCs/>
      <w:i/>
      <w:iCs/>
    </w:rPr>
  </w:style>
  <w:style w:type="paragraph" w:customStyle="1" w:styleId="MTDisplayEquation">
    <w:name w:val="MTDisplayEquation"/>
    <w:basedOn w:val="Normal"/>
    <w:next w:val="Normal"/>
    <w:rsid w:val="001D0951"/>
    <w:pPr>
      <w:jc w:val="center"/>
    </w:pPr>
  </w:style>
  <w:style w:type="numbering" w:customStyle="1" w:styleId="MatrixBulleted10pt">
    <w:name w:val="Matrix Bulleted 10 pt"/>
    <w:basedOn w:val="NoList"/>
    <w:rsid w:val="001D0951"/>
    <w:pPr>
      <w:numPr>
        <w:numId w:val="26"/>
      </w:numPr>
    </w:pPr>
  </w:style>
  <w:style w:type="numbering" w:customStyle="1" w:styleId="StyleMatrixBulleted10ptOutlinenumbered">
    <w:name w:val="Style Matrix Bulleted 10 pt + Outline numbered"/>
    <w:basedOn w:val="NoList"/>
    <w:rsid w:val="001D0951"/>
    <w:pPr>
      <w:numPr>
        <w:numId w:val="25"/>
      </w:numPr>
    </w:pPr>
  </w:style>
  <w:style w:type="paragraph" w:customStyle="1" w:styleId="MathMatrixStdsListing">
    <w:name w:val="Math Matrix Stds Listing"/>
    <w:basedOn w:val="Normal"/>
    <w:rsid w:val="001D0951"/>
    <w:rPr>
      <w:sz w:val="20"/>
    </w:rPr>
  </w:style>
  <w:style w:type="paragraph" w:customStyle="1" w:styleId="SymbolKeyBoldCentered">
    <w:name w:val="Symbol Key Bold Centered"/>
    <w:basedOn w:val="Normal"/>
    <w:rsid w:val="001D0951"/>
    <w:pPr>
      <w:jc w:val="center"/>
    </w:pPr>
    <w:rPr>
      <w:b/>
      <w:bCs/>
      <w:sz w:val="20"/>
      <w:szCs w:val="20"/>
    </w:rPr>
  </w:style>
  <w:style w:type="paragraph" w:customStyle="1" w:styleId="KeySymbol">
    <w:name w:val="Key Symbol"/>
    <w:basedOn w:val="CommentText"/>
    <w:rsid w:val="001D0951"/>
    <w:rPr>
      <w:b/>
      <w:bCs/>
    </w:rPr>
  </w:style>
  <w:style w:type="paragraph" w:customStyle="1" w:styleId="MathMatrixEntries">
    <w:name w:val="Math Matrix Entries"/>
    <w:basedOn w:val="Normal"/>
    <w:rsid w:val="001D0951"/>
    <w:pPr>
      <w:jc w:val="center"/>
    </w:pPr>
    <w:rPr>
      <w:b/>
      <w:sz w:val="20"/>
    </w:rPr>
  </w:style>
  <w:style w:type="paragraph" w:customStyle="1" w:styleId="MathMatrixStds">
    <w:name w:val="Math Matrix Stds"/>
    <w:basedOn w:val="Normal"/>
    <w:rsid w:val="001D0951"/>
    <w:rPr>
      <w:sz w:val="20"/>
    </w:rPr>
  </w:style>
  <w:style w:type="paragraph" w:customStyle="1" w:styleId="MathMatrixStdsBold">
    <w:name w:val="Math Matrix Stds Bold"/>
    <w:basedOn w:val="MathMatrixStds"/>
    <w:rsid w:val="001D0951"/>
    <w:rPr>
      <w:b/>
    </w:rPr>
  </w:style>
  <w:style w:type="paragraph" w:customStyle="1" w:styleId="MathMatriStdsBItalic">
    <w:name w:val="Math Matri Stds B Italic"/>
    <w:basedOn w:val="Normal"/>
    <w:rsid w:val="001D0951"/>
    <w:rPr>
      <w:b/>
      <w:i/>
      <w:sz w:val="20"/>
    </w:rPr>
  </w:style>
  <w:style w:type="paragraph" w:customStyle="1" w:styleId="MathMatrixSymbolEntries">
    <w:name w:val="Math Matrix Symbol Entries"/>
    <w:basedOn w:val="Normal"/>
    <w:rsid w:val="001D0951"/>
    <w:pPr>
      <w:jc w:val="center"/>
    </w:pPr>
    <w:rPr>
      <w:b/>
      <w:sz w:val="20"/>
    </w:rPr>
  </w:style>
  <w:style w:type="paragraph" w:customStyle="1" w:styleId="MathMatStdsBI">
    <w:name w:val="Math Mat Stds B I"/>
    <w:basedOn w:val="MathMatrixStds"/>
    <w:rsid w:val="001D0951"/>
    <w:pPr>
      <w:ind w:left="270" w:hanging="180"/>
    </w:pPr>
    <w:rPr>
      <w:b/>
      <w:i/>
    </w:rPr>
  </w:style>
  <w:style w:type="paragraph" w:customStyle="1" w:styleId="MathMatiBullets">
    <w:name w:val="Math Mati Bullets"/>
    <w:rsid w:val="001D0951"/>
    <w:rPr>
      <w:rFonts w:ascii="Arial" w:hAnsi="Arial"/>
    </w:rPr>
  </w:style>
  <w:style w:type="numbering" w:customStyle="1" w:styleId="SpecialBulleted1">
    <w:name w:val="Special Bulleted 1"/>
    <w:basedOn w:val="NoList"/>
    <w:rsid w:val="001D0951"/>
    <w:pPr>
      <w:numPr>
        <w:numId w:val="27"/>
      </w:numPr>
    </w:pPr>
  </w:style>
  <w:style w:type="numbering" w:customStyle="1" w:styleId="SpecialPicturebulleted2">
    <w:name w:val="Special Picture bulleted 2"/>
    <w:basedOn w:val="NoList"/>
    <w:rsid w:val="001D0951"/>
    <w:pPr>
      <w:numPr>
        <w:numId w:val="28"/>
      </w:numPr>
    </w:pPr>
  </w:style>
  <w:style w:type="numbering" w:customStyle="1" w:styleId="SpecialBulleted3rdLevel">
    <w:name w:val="Special Bulleted 3rd Level"/>
    <w:basedOn w:val="NoList"/>
    <w:rsid w:val="001D0951"/>
    <w:pPr>
      <w:numPr>
        <w:numId w:val="30"/>
      </w:numPr>
    </w:pPr>
  </w:style>
  <w:style w:type="numbering" w:customStyle="1" w:styleId="3rdLevelBullet">
    <w:name w:val="3rd Level Bullet"/>
    <w:basedOn w:val="NoList"/>
    <w:rsid w:val="001D0951"/>
    <w:pPr>
      <w:numPr>
        <w:numId w:val="31"/>
      </w:numPr>
    </w:pPr>
  </w:style>
  <w:style w:type="numbering" w:customStyle="1" w:styleId="Special3rdLevelBullet">
    <w:name w:val="Special 3rd Level Bullet"/>
    <w:basedOn w:val="NoList"/>
    <w:rsid w:val="001D0951"/>
    <w:pPr>
      <w:numPr>
        <w:numId w:val="32"/>
      </w:numPr>
    </w:pPr>
  </w:style>
  <w:style w:type="paragraph" w:customStyle="1" w:styleId="ActivityNumbers">
    <w:name w:val="Activity Numbers"/>
    <w:basedOn w:val="Normal"/>
    <w:rsid w:val="001D0951"/>
    <w:pPr>
      <w:numPr>
        <w:numId w:val="39"/>
      </w:numPr>
      <w:spacing w:after="120"/>
    </w:pPr>
    <w:rPr>
      <w:rFonts w:cs="Arial"/>
    </w:rPr>
  </w:style>
  <w:style w:type="numbering" w:customStyle="1" w:styleId="StyleArrowBulletedOutlinenumbered12pt">
    <w:name w:val="Style Arrow Bulleted + Outline numbered 12 pt"/>
    <w:basedOn w:val="NoList"/>
    <w:rsid w:val="001D0951"/>
  </w:style>
  <w:style w:type="numbering" w:customStyle="1" w:styleId="ArrowBulletedOutline">
    <w:name w:val="Arrow Bulleted + Outline"/>
    <w:basedOn w:val="NoList"/>
    <w:rsid w:val="001D0951"/>
    <w:pPr>
      <w:numPr>
        <w:numId w:val="34"/>
      </w:numPr>
    </w:pPr>
  </w:style>
  <w:style w:type="paragraph" w:customStyle="1" w:styleId="MatrixRubricEntries">
    <w:name w:val="Matrix Rubric Entries"/>
    <w:basedOn w:val="RubricEntries"/>
    <w:rsid w:val="001D0951"/>
    <w:rPr>
      <w:sz w:val="20"/>
    </w:rPr>
  </w:style>
  <w:style w:type="paragraph" w:customStyle="1" w:styleId="MatrixSymbolEntries">
    <w:name w:val="Matrix Symbol Entries"/>
    <w:basedOn w:val="Normal"/>
    <w:rsid w:val="001D0951"/>
    <w:pPr>
      <w:jc w:val="center"/>
    </w:pPr>
    <w:rPr>
      <w:b/>
      <w:sz w:val="20"/>
    </w:rPr>
  </w:style>
  <w:style w:type="paragraph" w:customStyle="1" w:styleId="MatrixStandards">
    <w:name w:val="Matrix Standards"/>
    <w:basedOn w:val="Normal"/>
    <w:rsid w:val="001D0951"/>
    <w:rPr>
      <w:sz w:val="20"/>
    </w:rPr>
  </w:style>
  <w:style w:type="paragraph" w:customStyle="1" w:styleId="MatrixStandardsBold">
    <w:name w:val="Matrix Standards Bold"/>
    <w:basedOn w:val="MatrixStandards"/>
    <w:rsid w:val="001D0951"/>
    <w:rPr>
      <w:b/>
      <w:bCs/>
    </w:rPr>
  </w:style>
  <w:style w:type="paragraph" w:customStyle="1" w:styleId="MatrixStdsBoldItalic">
    <w:name w:val="Matrix Stds Bold + Italic"/>
    <w:basedOn w:val="MatrixStandardsBold"/>
    <w:rsid w:val="001D0951"/>
    <w:rPr>
      <w:i/>
      <w:iCs/>
    </w:rPr>
  </w:style>
  <w:style w:type="paragraph" w:customStyle="1" w:styleId="MatrixBullets">
    <w:name w:val="Matrix Bullets"/>
    <w:rsid w:val="001D0951"/>
    <w:pPr>
      <w:numPr>
        <w:numId w:val="35"/>
      </w:numPr>
    </w:pPr>
    <w:rPr>
      <w:rFonts w:ascii="Arial" w:hAnsi="Arial"/>
    </w:rPr>
  </w:style>
  <w:style w:type="numbering" w:customStyle="1" w:styleId="MatrixLetterBenchMarks">
    <w:name w:val="Matrix Letter BenchMarks"/>
    <w:basedOn w:val="NoList"/>
    <w:rsid w:val="001D0951"/>
    <w:pPr>
      <w:numPr>
        <w:numId w:val="36"/>
      </w:numPr>
    </w:pPr>
  </w:style>
  <w:style w:type="character" w:customStyle="1" w:styleId="AnsKey">
    <w:name w:val="Ans Key"/>
    <w:rsid w:val="001D0951"/>
    <w:rPr>
      <w:rFonts w:ascii="Arial" w:hAnsi="Arial"/>
      <w:b/>
      <w:color w:val="FF0000"/>
      <w:sz w:val="24"/>
    </w:rPr>
  </w:style>
  <w:style w:type="numbering" w:customStyle="1" w:styleId="CheckmarkList">
    <w:name w:val="Checkmark List"/>
    <w:basedOn w:val="NoList"/>
    <w:rsid w:val="001D0951"/>
    <w:pPr>
      <w:numPr>
        <w:numId w:val="38"/>
      </w:numPr>
    </w:pPr>
  </w:style>
  <w:style w:type="paragraph" w:customStyle="1" w:styleId="RubricEntries10ptCentered">
    <w:name w:val="Rubric Entries 10 pt Centered"/>
    <w:basedOn w:val="RubricEntries"/>
    <w:rsid w:val="001D0951"/>
    <w:pPr>
      <w:jc w:val="center"/>
    </w:pPr>
    <w:rPr>
      <w:sz w:val="20"/>
    </w:rPr>
  </w:style>
  <w:style w:type="paragraph" w:customStyle="1" w:styleId="ActivitybodyBoldCentered">
    <w:name w:val="Activitybody Bold + Centered"/>
    <w:basedOn w:val="ActivitybodyBold"/>
    <w:rsid w:val="001D0951"/>
    <w:pPr>
      <w:jc w:val="center"/>
    </w:pPr>
    <w:rPr>
      <w:szCs w:val="20"/>
    </w:rPr>
  </w:style>
  <w:style w:type="paragraph" w:customStyle="1" w:styleId="ActivityBodyCentered">
    <w:name w:val="Activity Body + Centered"/>
    <w:basedOn w:val="Normal"/>
    <w:rsid w:val="001D0951"/>
    <w:pPr>
      <w:jc w:val="center"/>
    </w:pPr>
    <w:rPr>
      <w:szCs w:val="20"/>
    </w:rPr>
  </w:style>
  <w:style w:type="paragraph" w:customStyle="1" w:styleId="ActivitybulletSpacing">
    <w:name w:val="Activitybullet Spacing"/>
    <w:basedOn w:val="activitybullet0"/>
    <w:rsid w:val="001D0951"/>
    <w:pPr>
      <w:numPr>
        <w:numId w:val="0"/>
      </w:numPr>
      <w:contextualSpacing w:val="0"/>
    </w:pPr>
    <w:rPr>
      <w:szCs w:val="20"/>
    </w:rPr>
  </w:style>
  <w:style w:type="paragraph" w:customStyle="1" w:styleId="AnsKeyCentered">
    <w:name w:val="Ans Key Centered"/>
    <w:basedOn w:val="Normal"/>
    <w:rsid w:val="001D0951"/>
    <w:pPr>
      <w:jc w:val="center"/>
    </w:pPr>
    <w:rPr>
      <w:b/>
      <w:bCs/>
      <w:color w:val="FF0000"/>
      <w:szCs w:val="20"/>
    </w:rPr>
  </w:style>
  <w:style w:type="paragraph" w:customStyle="1" w:styleId="StdsTableCentered">
    <w:name w:val="StdsTable Centered"/>
    <w:basedOn w:val="StdsTableNotBold"/>
    <w:rsid w:val="001D0951"/>
    <w:pPr>
      <w:ind w:left="0"/>
      <w:jc w:val="center"/>
    </w:pPr>
    <w:rPr>
      <w:rFonts w:cs="Times New Roman"/>
      <w:szCs w:val="20"/>
    </w:rPr>
  </w:style>
  <w:style w:type="paragraph" w:customStyle="1" w:styleId="ActivityBodyNotes">
    <w:name w:val="Activity Body Notes"/>
    <w:basedOn w:val="Normal"/>
    <w:rsid w:val="001D0951"/>
    <w:pPr>
      <w:ind w:left="360"/>
    </w:pPr>
    <w:rPr>
      <w:rFonts w:cs="Arial"/>
      <w:sz w:val="18"/>
    </w:rPr>
  </w:style>
  <w:style w:type="paragraph" w:customStyle="1" w:styleId="Note">
    <w:name w:val="Note"/>
    <w:basedOn w:val="Normal"/>
    <w:rsid w:val="001D0951"/>
    <w:pPr>
      <w:ind w:left="360"/>
    </w:pPr>
    <w:rPr>
      <w:rFonts w:cs="Arial"/>
      <w:sz w:val="20"/>
    </w:rPr>
  </w:style>
  <w:style w:type="paragraph" w:customStyle="1" w:styleId="Note2ndLevel0">
    <w:name w:val="Note 2nd Level"/>
    <w:basedOn w:val="Note"/>
    <w:rsid w:val="001D0951"/>
    <w:pPr>
      <w:ind w:left="720"/>
    </w:pPr>
    <w:rPr>
      <w:rFonts w:cs="Times New Roman"/>
      <w:szCs w:val="20"/>
    </w:rPr>
  </w:style>
  <w:style w:type="paragraph" w:customStyle="1" w:styleId="NOTEActivityBullet">
    <w:name w:val="NOTE Activity Bullet"/>
    <w:basedOn w:val="activitybullet0"/>
    <w:rsid w:val="001D0951"/>
    <w:pPr>
      <w:numPr>
        <w:numId w:val="33"/>
      </w:numPr>
    </w:pPr>
    <w:rPr>
      <w:sz w:val="20"/>
    </w:rPr>
  </w:style>
  <w:style w:type="paragraph" w:customStyle="1" w:styleId="ListingExplan">
    <w:name w:val="ListingExplan"/>
    <w:basedOn w:val="Normal"/>
    <w:rsid w:val="001D0951"/>
    <w:pPr>
      <w:spacing w:after="120"/>
      <w:ind w:left="720" w:hanging="720"/>
    </w:pPr>
    <w:rPr>
      <w:szCs w:val="20"/>
    </w:rPr>
  </w:style>
  <w:style w:type="paragraph" w:customStyle="1" w:styleId="ListingExplanBold">
    <w:name w:val="ListingExplan + Bold"/>
    <w:basedOn w:val="ListingExplan"/>
    <w:rsid w:val="001D0951"/>
    <w:rPr>
      <w:b/>
      <w:bCs/>
    </w:rPr>
  </w:style>
  <w:style w:type="numbering" w:customStyle="1" w:styleId="ArrowBulletedBold">
    <w:name w:val="Arrow Bulleted  Bold"/>
    <w:basedOn w:val="NoList"/>
    <w:rsid w:val="00C07DB4"/>
    <w:pPr>
      <w:numPr>
        <w:numId w:val="42"/>
      </w:numPr>
    </w:pPr>
  </w:style>
  <w:style w:type="table" w:styleId="Table3Deffects1">
    <w:name w:val="Table 3D effects 1"/>
    <w:basedOn w:val="TableNormal"/>
    <w:rsid w:val="001D095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dsTableNotBold">
    <w:name w:val="StdsTable Not Bold"/>
    <w:basedOn w:val="Normal"/>
    <w:rsid w:val="001D0951"/>
    <w:pPr>
      <w:ind w:left="288"/>
    </w:pPr>
    <w:rPr>
      <w:rFonts w:cs="Arial"/>
      <w:bCs/>
    </w:rPr>
  </w:style>
  <w:style w:type="paragraph" w:customStyle="1" w:styleId="DaybyDay">
    <w:name w:val="DaybyDay"/>
    <w:basedOn w:val="ActivityBody0"/>
    <w:rsid w:val="001D0951"/>
    <w:pPr>
      <w:spacing w:before="120" w:after="120"/>
    </w:pPr>
    <w:rPr>
      <w:rFonts w:cs="Times New Roman"/>
      <w:b/>
      <w:szCs w:val="20"/>
    </w:rPr>
  </w:style>
  <w:style w:type="paragraph" w:customStyle="1" w:styleId="StyleActivitybulletBold">
    <w:name w:val="Style Activitybullet + Bold"/>
    <w:basedOn w:val="Activitybullet"/>
    <w:rsid w:val="001D0951"/>
    <w:pPr>
      <w:numPr>
        <w:numId w:val="0"/>
      </w:numPr>
    </w:pPr>
    <w:rPr>
      <w:b/>
      <w:bCs/>
    </w:rPr>
  </w:style>
  <w:style w:type="paragraph" w:customStyle="1" w:styleId="ActivitybulletBold2">
    <w:name w:val="Activitybullet + Bold"/>
    <w:basedOn w:val="Activitybullet"/>
    <w:rsid w:val="001D0951"/>
    <w:pPr>
      <w:numPr>
        <w:numId w:val="0"/>
      </w:numPr>
    </w:pPr>
    <w:rPr>
      <w:b/>
      <w:bCs/>
    </w:rPr>
  </w:style>
  <w:style w:type="numbering" w:customStyle="1" w:styleId="AlphaCapital">
    <w:name w:val="Alpha Capital"/>
    <w:basedOn w:val="NoList"/>
    <w:rsid w:val="001D0951"/>
    <w:pPr>
      <w:numPr>
        <w:numId w:val="45"/>
      </w:numPr>
    </w:pPr>
  </w:style>
  <w:style w:type="paragraph" w:customStyle="1" w:styleId="ActivitybulletBold10">
    <w:name w:val="Activitybullet + Bold1"/>
    <w:basedOn w:val="Activitybullet"/>
    <w:rsid w:val="001D0951"/>
    <w:pPr>
      <w:numPr>
        <w:numId w:val="0"/>
      </w:numPr>
    </w:pPr>
    <w:rPr>
      <w:b/>
      <w:bCs/>
    </w:rPr>
  </w:style>
  <w:style w:type="numbering" w:customStyle="1" w:styleId="StyleNumbered">
    <w:name w:val="Style Numbered"/>
    <w:basedOn w:val="NoList"/>
    <w:rsid w:val="001D0951"/>
  </w:style>
  <w:style w:type="numbering" w:customStyle="1" w:styleId="LetterBoldList">
    <w:name w:val="Letter Bold List"/>
    <w:basedOn w:val="NoList"/>
    <w:rsid w:val="001D0951"/>
    <w:pPr>
      <w:numPr>
        <w:numId w:val="43"/>
      </w:numPr>
    </w:pPr>
  </w:style>
  <w:style w:type="numbering" w:customStyle="1" w:styleId="TopicalOutlineNumbers">
    <w:name w:val="Topical Outline Numbers"/>
    <w:rsid w:val="001D0951"/>
    <w:pPr>
      <w:numPr>
        <w:numId w:val="44"/>
      </w:numPr>
    </w:pPr>
  </w:style>
  <w:style w:type="paragraph" w:customStyle="1" w:styleId="ActivitybulletRight">
    <w:name w:val="Activitybullet + Right"/>
    <w:basedOn w:val="Activitybullet"/>
    <w:rsid w:val="001D0951"/>
    <w:pPr>
      <w:numPr>
        <w:numId w:val="0"/>
      </w:numPr>
      <w:jc w:val="right"/>
    </w:pPr>
  </w:style>
  <w:style w:type="character" w:customStyle="1" w:styleId="AnsKey16pt">
    <w:name w:val="Ans Key + 16 pt"/>
    <w:rsid w:val="001D0951"/>
    <w:rPr>
      <w:rFonts w:ascii="Arial" w:hAnsi="Arial"/>
      <w:b/>
      <w:bCs/>
      <w:color w:val="FF0000"/>
      <w:sz w:val="32"/>
    </w:rPr>
  </w:style>
  <w:style w:type="paragraph" w:customStyle="1" w:styleId="activitybulletItalic0">
    <w:name w:val="activity bullet + Italic"/>
    <w:basedOn w:val="activitybullet0"/>
    <w:rsid w:val="001D0951"/>
    <w:pPr>
      <w:numPr>
        <w:numId w:val="0"/>
      </w:numPr>
    </w:pPr>
    <w:rPr>
      <w:i/>
      <w:iCs/>
    </w:rPr>
  </w:style>
  <w:style w:type="character" w:customStyle="1" w:styleId="Normal10pt">
    <w:name w:val="Normal 10 pt"/>
    <w:rsid w:val="001D0951"/>
    <w:rPr>
      <w:sz w:val="20"/>
    </w:rPr>
  </w:style>
  <w:style w:type="paragraph" w:customStyle="1" w:styleId="AlphaLowerCaseSub">
    <w:name w:val="AlphaLowerCaseSub"/>
    <w:basedOn w:val="activitynumbers0"/>
    <w:rsid w:val="001D0951"/>
    <w:pPr>
      <w:numPr>
        <w:numId w:val="46"/>
      </w:numPr>
      <w:spacing w:after="0"/>
    </w:pPr>
  </w:style>
  <w:style w:type="paragraph" w:customStyle="1" w:styleId="NameWksheet">
    <w:name w:val="NameWksheet"/>
    <w:basedOn w:val="Normal"/>
    <w:rsid w:val="001D0951"/>
    <w:pPr>
      <w:jc w:val="right"/>
    </w:pPr>
    <w:rPr>
      <w:b/>
    </w:rPr>
  </w:style>
  <w:style w:type="paragraph" w:customStyle="1" w:styleId="ActivitySubBullet">
    <w:name w:val="ActivitySubBullet"/>
    <w:basedOn w:val="Activitybullet"/>
    <w:rsid w:val="001D0951"/>
  </w:style>
  <w:style w:type="paragraph" w:customStyle="1" w:styleId="PictureWorkshtLeft05">
    <w:name w:val="Picture Worksht Left:  0.5&quot;"/>
    <w:basedOn w:val="PictureCentered"/>
    <w:rsid w:val="001D0951"/>
    <w:pPr>
      <w:ind w:left="720"/>
      <w:jc w:val="left"/>
    </w:pPr>
  </w:style>
  <w:style w:type="paragraph" w:customStyle="1" w:styleId="WKshtActivityBodyBold10pt">
    <w:name w:val="WKshtActivityBody+ Bold 10 pt"/>
    <w:basedOn w:val="ActivityBodyBold0"/>
    <w:rsid w:val="001D0951"/>
    <w:pPr>
      <w:ind w:left="720"/>
    </w:pPr>
    <w:rPr>
      <w:rFonts w:cs="Times New Roman"/>
      <w:bCs/>
      <w:sz w:val="20"/>
    </w:rPr>
  </w:style>
  <w:style w:type="paragraph" w:customStyle="1" w:styleId="WkShtAnsKey">
    <w:name w:val="WkShtAnsKey"/>
    <w:basedOn w:val="Normal"/>
    <w:rsid w:val="001D0951"/>
    <w:pPr>
      <w:ind w:left="1440" w:hanging="720"/>
    </w:pPr>
    <w:rPr>
      <w:b/>
      <w:color w:val="FF0000"/>
    </w:rPr>
  </w:style>
  <w:style w:type="paragraph" w:customStyle="1" w:styleId="ActivityBulletHyperListing">
    <w:name w:val="ActivityBullet HyperListing"/>
    <w:basedOn w:val="ActivityBulletBold0"/>
    <w:rsid w:val="001D0951"/>
    <w:pPr>
      <w:numPr>
        <w:numId w:val="0"/>
      </w:numPr>
      <w:spacing w:after="120"/>
      <w:contextualSpacing w:val="0"/>
    </w:pPr>
  </w:style>
  <w:style w:type="paragraph" w:customStyle="1" w:styleId="ActSubLetHyperList">
    <w:name w:val="ActSubLet HyperList"/>
    <w:basedOn w:val="ActivitySubLetterBold"/>
    <w:rsid w:val="001D0951"/>
  </w:style>
  <w:style w:type="paragraph" w:customStyle="1" w:styleId="ActivitySubLetHLItalic">
    <w:name w:val="ActivitySubLetHL + Italic"/>
    <w:basedOn w:val="ActivitySubLetter"/>
    <w:rsid w:val="001D0951"/>
    <w:pPr>
      <w:numPr>
        <w:numId w:val="48"/>
      </w:numPr>
    </w:pPr>
    <w:rPr>
      <w:i/>
      <w:iCs/>
    </w:rPr>
  </w:style>
  <w:style w:type="paragraph" w:customStyle="1" w:styleId="InstrResListNotBold">
    <w:name w:val="InstrResList + Not Bold"/>
    <w:basedOn w:val="InstrResList"/>
    <w:rsid w:val="001D0951"/>
    <w:rPr>
      <w:b w:val="0"/>
      <w:bCs w:val="0"/>
    </w:rPr>
  </w:style>
  <w:style w:type="paragraph" w:customStyle="1" w:styleId="MatrixEntries">
    <w:name w:val="Matrix Entries"/>
    <w:basedOn w:val="Normal"/>
    <w:rsid w:val="001D0951"/>
    <w:pPr>
      <w:jc w:val="center"/>
    </w:pPr>
    <w:rPr>
      <w:b/>
      <w:sz w:val="20"/>
    </w:rPr>
  </w:style>
  <w:style w:type="table" w:customStyle="1" w:styleId="Standardstable">
    <w:name w:val="Standards table"/>
    <w:basedOn w:val="TableNormal"/>
    <w:rsid w:val="001D0951"/>
    <w:tblPr>
      <w:tblInd w:w="0" w:type="dxa"/>
      <w:tblCellMar>
        <w:top w:w="0" w:type="dxa"/>
        <w:left w:w="108" w:type="dxa"/>
        <w:bottom w:w="0" w:type="dxa"/>
        <w:right w:w="108" w:type="dxa"/>
      </w:tblCellMar>
    </w:tblPr>
  </w:style>
  <w:style w:type="character" w:customStyle="1" w:styleId="ScienceStdChar">
    <w:name w:val="ScienceStd Char"/>
    <w:link w:val="ScienceStd"/>
    <w:rsid w:val="001D0951"/>
    <w:rPr>
      <w:rFonts w:ascii="Arial" w:hAnsi="Arial"/>
      <w:sz w:val="24"/>
      <w:szCs w:val="24"/>
      <w:lang w:val="en-US" w:eastAsia="en-US" w:bidi="ar-SA"/>
    </w:rPr>
  </w:style>
  <w:style w:type="character" w:customStyle="1" w:styleId="VocabularyChar">
    <w:name w:val="Vocabulary Char"/>
    <w:link w:val="Vocabulary"/>
    <w:rsid w:val="001D0951"/>
    <w:rPr>
      <w:rFonts w:ascii="Arial" w:hAnsi="Arial"/>
      <w:sz w:val="24"/>
      <w:lang w:val="en-US" w:eastAsia="en-US" w:bidi="ar-SA"/>
    </w:rPr>
  </w:style>
  <w:style w:type="character" w:customStyle="1" w:styleId="KeyTermSuperscript">
    <w:name w:val="KeyTerm Superscript"/>
    <w:rsid w:val="001D0951"/>
    <w:rPr>
      <w:rFonts w:ascii="Arial" w:hAnsi="Arial"/>
      <w:b/>
      <w:bCs/>
      <w:dstrike w:val="0"/>
      <w:sz w:val="18"/>
      <w:vertAlign w:val="superscript"/>
    </w:rPr>
  </w:style>
  <w:style w:type="paragraph" w:customStyle="1" w:styleId="ActivityHeadingPatternClearRed">
    <w:name w:val="ActivityHeading + Pattern: Clear (Red)"/>
    <w:rsid w:val="001D0951"/>
    <w:pPr>
      <w:shd w:val="clear" w:color="auto" w:fill="FF0000"/>
    </w:pPr>
    <w:rPr>
      <w:rFonts w:ascii="Arial" w:hAnsi="Arial"/>
      <w:color w:val="FFFFFF"/>
      <w:sz w:val="48"/>
    </w:rPr>
  </w:style>
  <w:style w:type="character" w:customStyle="1" w:styleId="GreekLetters">
    <w:name w:val="Greek Letters"/>
    <w:rsid w:val="001D0951"/>
    <w:rPr>
      <w:rFonts w:ascii="Symbol" w:hAnsi="Symbol"/>
      <w:bCs/>
      <w:sz w:val="24"/>
    </w:rPr>
  </w:style>
  <w:style w:type="character" w:customStyle="1" w:styleId="sensecontent1">
    <w:name w:val="sense_content1"/>
    <w:rsid w:val="005A289D"/>
    <w:rPr>
      <w:rFonts w:ascii="Times New Roman" w:hAnsi="Times New Roman" w:cs="Times New Roman" w:hint="default"/>
      <w:b w:val="0"/>
      <w:bCs w:val="0"/>
    </w:rPr>
  </w:style>
  <w:style w:type="character" w:customStyle="1" w:styleId="ActivityBodyChar">
    <w:name w:val="Activity Body Char"/>
    <w:link w:val="ActivityBody"/>
    <w:rsid w:val="00243C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Lesson%20Template%201_26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Lesson Template 1_26_07</Template>
  <TotalTime>391</TotalTime>
  <Pages>13</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HBS Glossary</vt:lpstr>
    </vt:vector>
  </TitlesOfParts>
  <Company>Project Lead the Way, Inc.</Company>
  <LinksUpToDate>false</LinksUpToDate>
  <CharactersWithSpaces>26112</CharactersWithSpaces>
  <SharedDoc>false</SharedDoc>
  <HLinks>
    <vt:vector size="264" baseType="variant">
      <vt:variant>
        <vt:i4>7274612</vt:i4>
      </vt:variant>
      <vt:variant>
        <vt:i4>129</vt:i4>
      </vt:variant>
      <vt:variant>
        <vt:i4>0</vt:i4>
      </vt:variant>
      <vt:variant>
        <vt:i4>5</vt:i4>
      </vt:variant>
      <vt:variant>
        <vt:lpwstr/>
      </vt:variant>
      <vt:variant>
        <vt:lpwstr>Top</vt:lpwstr>
      </vt:variant>
      <vt:variant>
        <vt:i4>7274612</vt:i4>
      </vt:variant>
      <vt:variant>
        <vt:i4>126</vt:i4>
      </vt:variant>
      <vt:variant>
        <vt:i4>0</vt:i4>
      </vt:variant>
      <vt:variant>
        <vt:i4>5</vt:i4>
      </vt:variant>
      <vt:variant>
        <vt:lpwstr/>
      </vt:variant>
      <vt:variant>
        <vt:lpwstr>Top</vt:lpwstr>
      </vt:variant>
      <vt:variant>
        <vt:i4>7274612</vt:i4>
      </vt:variant>
      <vt:variant>
        <vt:i4>123</vt:i4>
      </vt:variant>
      <vt:variant>
        <vt:i4>0</vt:i4>
      </vt:variant>
      <vt:variant>
        <vt:i4>5</vt:i4>
      </vt:variant>
      <vt:variant>
        <vt:lpwstr/>
      </vt:variant>
      <vt:variant>
        <vt:lpwstr>Top</vt:lpwstr>
      </vt:variant>
      <vt:variant>
        <vt:i4>7274612</vt:i4>
      </vt:variant>
      <vt:variant>
        <vt:i4>120</vt:i4>
      </vt:variant>
      <vt:variant>
        <vt:i4>0</vt:i4>
      </vt:variant>
      <vt:variant>
        <vt:i4>5</vt:i4>
      </vt:variant>
      <vt:variant>
        <vt:lpwstr/>
      </vt:variant>
      <vt:variant>
        <vt:lpwstr>Top</vt:lpwstr>
      </vt:variant>
      <vt:variant>
        <vt:i4>7274612</vt:i4>
      </vt:variant>
      <vt:variant>
        <vt:i4>117</vt:i4>
      </vt:variant>
      <vt:variant>
        <vt:i4>0</vt:i4>
      </vt:variant>
      <vt:variant>
        <vt:i4>5</vt:i4>
      </vt:variant>
      <vt:variant>
        <vt:lpwstr/>
      </vt:variant>
      <vt:variant>
        <vt:lpwstr>Top</vt:lpwstr>
      </vt:variant>
      <vt:variant>
        <vt:i4>7274612</vt:i4>
      </vt:variant>
      <vt:variant>
        <vt:i4>114</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7274612</vt:i4>
      </vt:variant>
      <vt:variant>
        <vt:i4>102</vt:i4>
      </vt:variant>
      <vt:variant>
        <vt:i4>0</vt:i4>
      </vt:variant>
      <vt:variant>
        <vt:i4>5</vt:i4>
      </vt:variant>
      <vt:variant>
        <vt:lpwstr/>
      </vt:variant>
      <vt:variant>
        <vt:lpwstr>Top</vt:lpwstr>
      </vt:variant>
      <vt:variant>
        <vt:i4>7274612</vt:i4>
      </vt:variant>
      <vt:variant>
        <vt:i4>99</vt:i4>
      </vt:variant>
      <vt:variant>
        <vt:i4>0</vt:i4>
      </vt:variant>
      <vt:variant>
        <vt:i4>5</vt:i4>
      </vt:variant>
      <vt:variant>
        <vt:lpwstr/>
      </vt:variant>
      <vt:variant>
        <vt:lpwstr>Top</vt:lpwstr>
      </vt:variant>
      <vt:variant>
        <vt:i4>7274612</vt:i4>
      </vt:variant>
      <vt:variant>
        <vt:i4>96</vt:i4>
      </vt:variant>
      <vt:variant>
        <vt:i4>0</vt:i4>
      </vt:variant>
      <vt:variant>
        <vt:i4>5</vt:i4>
      </vt:variant>
      <vt:variant>
        <vt:lpwstr/>
      </vt:variant>
      <vt:variant>
        <vt:lpwstr>Top</vt:lpwstr>
      </vt:variant>
      <vt:variant>
        <vt:i4>7274612</vt:i4>
      </vt:variant>
      <vt:variant>
        <vt:i4>93</vt:i4>
      </vt:variant>
      <vt:variant>
        <vt:i4>0</vt:i4>
      </vt:variant>
      <vt:variant>
        <vt:i4>5</vt:i4>
      </vt:variant>
      <vt:variant>
        <vt:lpwstr/>
      </vt:variant>
      <vt:variant>
        <vt:lpwstr>Top</vt:lpwstr>
      </vt:variant>
      <vt:variant>
        <vt:i4>7274612</vt:i4>
      </vt:variant>
      <vt:variant>
        <vt:i4>90</vt:i4>
      </vt:variant>
      <vt:variant>
        <vt:i4>0</vt:i4>
      </vt:variant>
      <vt:variant>
        <vt:i4>5</vt:i4>
      </vt:variant>
      <vt:variant>
        <vt:lpwstr/>
      </vt:variant>
      <vt:variant>
        <vt:lpwstr>Top</vt:lpwstr>
      </vt:variant>
      <vt:variant>
        <vt:i4>7274612</vt:i4>
      </vt:variant>
      <vt:variant>
        <vt:i4>87</vt:i4>
      </vt:variant>
      <vt:variant>
        <vt:i4>0</vt:i4>
      </vt:variant>
      <vt:variant>
        <vt:i4>5</vt:i4>
      </vt:variant>
      <vt:variant>
        <vt:lpwstr/>
      </vt:variant>
      <vt:variant>
        <vt:lpwstr>Top</vt:lpwstr>
      </vt:variant>
      <vt:variant>
        <vt:i4>7274612</vt:i4>
      </vt:variant>
      <vt:variant>
        <vt:i4>84</vt:i4>
      </vt:variant>
      <vt:variant>
        <vt:i4>0</vt:i4>
      </vt:variant>
      <vt:variant>
        <vt:i4>5</vt:i4>
      </vt:variant>
      <vt:variant>
        <vt:lpwstr/>
      </vt:variant>
      <vt:variant>
        <vt:lpwstr>Top</vt:lpwstr>
      </vt:variant>
      <vt:variant>
        <vt:i4>7274612</vt:i4>
      </vt:variant>
      <vt:variant>
        <vt:i4>81</vt:i4>
      </vt:variant>
      <vt:variant>
        <vt:i4>0</vt:i4>
      </vt:variant>
      <vt:variant>
        <vt:i4>5</vt:i4>
      </vt:variant>
      <vt:variant>
        <vt:lpwstr/>
      </vt:variant>
      <vt:variant>
        <vt:lpwstr>Top</vt:lpwstr>
      </vt:variant>
      <vt:variant>
        <vt:i4>7274612</vt:i4>
      </vt:variant>
      <vt:variant>
        <vt:i4>78</vt:i4>
      </vt:variant>
      <vt:variant>
        <vt:i4>0</vt:i4>
      </vt:variant>
      <vt:variant>
        <vt:i4>5</vt:i4>
      </vt:variant>
      <vt:variant>
        <vt:lpwstr/>
      </vt:variant>
      <vt:variant>
        <vt:lpwstr>Top</vt:lpwstr>
      </vt:variant>
      <vt:variant>
        <vt:i4>7274612</vt:i4>
      </vt:variant>
      <vt:variant>
        <vt:i4>75</vt:i4>
      </vt:variant>
      <vt:variant>
        <vt:i4>0</vt:i4>
      </vt:variant>
      <vt:variant>
        <vt:i4>5</vt:i4>
      </vt:variant>
      <vt:variant>
        <vt:lpwstr/>
      </vt:variant>
      <vt:variant>
        <vt:lpwstr>Top</vt:lpwstr>
      </vt:variant>
      <vt:variant>
        <vt:i4>7274612</vt:i4>
      </vt:variant>
      <vt:variant>
        <vt:i4>72</vt:i4>
      </vt:variant>
      <vt:variant>
        <vt:i4>0</vt:i4>
      </vt:variant>
      <vt:variant>
        <vt:i4>5</vt:i4>
      </vt:variant>
      <vt:variant>
        <vt:lpwstr/>
      </vt:variant>
      <vt:variant>
        <vt:lpwstr>Top</vt:lpwstr>
      </vt:variant>
      <vt:variant>
        <vt:i4>6357093</vt:i4>
      </vt:variant>
      <vt:variant>
        <vt:i4>69</vt:i4>
      </vt:variant>
      <vt:variant>
        <vt:i4>0</vt:i4>
      </vt:variant>
      <vt:variant>
        <vt:i4>5</vt:i4>
      </vt:variant>
      <vt:variant>
        <vt:lpwstr>http://cancerweb.ncl.ac.uk/cgi-bin/omd?increase</vt:lpwstr>
      </vt:variant>
      <vt:variant>
        <vt:lpwstr/>
      </vt:variant>
      <vt:variant>
        <vt:i4>6291573</vt:i4>
      </vt:variant>
      <vt:variant>
        <vt:i4>66</vt:i4>
      </vt:variant>
      <vt:variant>
        <vt:i4>0</vt:i4>
      </vt:variant>
      <vt:variant>
        <vt:i4>5</vt:i4>
      </vt:variant>
      <vt:variant>
        <vt:lpwstr>http://cancerweb.ncl.ac.uk/cgi-bin/omd?mineral</vt:lpwstr>
      </vt:variant>
      <vt:variant>
        <vt:lpwstr/>
      </vt:variant>
      <vt:variant>
        <vt:i4>7274612</vt:i4>
      </vt:variant>
      <vt:variant>
        <vt:i4>63</vt:i4>
      </vt:variant>
      <vt:variant>
        <vt:i4>0</vt:i4>
      </vt:variant>
      <vt:variant>
        <vt:i4>5</vt:i4>
      </vt:variant>
      <vt:variant>
        <vt:lpwstr/>
      </vt:variant>
      <vt:variant>
        <vt:lpwstr>Top</vt:lpwstr>
      </vt:variant>
      <vt:variant>
        <vt:i4>118</vt:i4>
      </vt:variant>
      <vt:variant>
        <vt:i4>60</vt:i4>
      </vt:variant>
      <vt:variant>
        <vt:i4>0</vt:i4>
      </vt:variant>
      <vt:variant>
        <vt:i4>5</vt:i4>
      </vt:variant>
      <vt:variant>
        <vt:lpwstr/>
      </vt:variant>
      <vt:variant>
        <vt:lpwstr>V</vt:lpwstr>
      </vt:variant>
      <vt:variant>
        <vt:i4>117</vt:i4>
      </vt:variant>
      <vt:variant>
        <vt:i4>57</vt:i4>
      </vt:variant>
      <vt:variant>
        <vt:i4>0</vt:i4>
      </vt:variant>
      <vt:variant>
        <vt:i4>5</vt:i4>
      </vt:variant>
      <vt:variant>
        <vt:lpwstr/>
      </vt:variant>
      <vt:variant>
        <vt:lpwstr>U</vt:lpwstr>
      </vt:variant>
      <vt:variant>
        <vt:i4>116</vt:i4>
      </vt:variant>
      <vt:variant>
        <vt:i4>54</vt:i4>
      </vt:variant>
      <vt:variant>
        <vt:i4>0</vt:i4>
      </vt:variant>
      <vt:variant>
        <vt:i4>5</vt:i4>
      </vt:variant>
      <vt:variant>
        <vt:lpwstr/>
      </vt:variant>
      <vt:variant>
        <vt:lpwstr>T</vt:lpwstr>
      </vt:variant>
      <vt:variant>
        <vt:i4>115</vt:i4>
      </vt:variant>
      <vt:variant>
        <vt:i4>51</vt:i4>
      </vt:variant>
      <vt:variant>
        <vt:i4>0</vt:i4>
      </vt:variant>
      <vt:variant>
        <vt:i4>5</vt:i4>
      </vt:variant>
      <vt:variant>
        <vt:lpwstr/>
      </vt:variant>
      <vt:variant>
        <vt:lpwstr>S</vt:lpwstr>
      </vt:variant>
      <vt:variant>
        <vt:i4>114</vt:i4>
      </vt:variant>
      <vt:variant>
        <vt:i4>48</vt:i4>
      </vt:variant>
      <vt:variant>
        <vt:i4>0</vt:i4>
      </vt:variant>
      <vt:variant>
        <vt:i4>5</vt:i4>
      </vt:variant>
      <vt:variant>
        <vt:lpwstr/>
      </vt:variant>
      <vt:variant>
        <vt:lpwstr>R</vt:lpwstr>
      </vt:variant>
      <vt:variant>
        <vt:i4>112</vt:i4>
      </vt:variant>
      <vt:variant>
        <vt:i4>45</vt:i4>
      </vt:variant>
      <vt:variant>
        <vt:i4>0</vt:i4>
      </vt:variant>
      <vt:variant>
        <vt:i4>5</vt:i4>
      </vt:variant>
      <vt:variant>
        <vt:lpwstr/>
      </vt:variant>
      <vt:variant>
        <vt:lpwstr>P</vt:lpwstr>
      </vt:variant>
      <vt:variant>
        <vt:i4>111</vt:i4>
      </vt:variant>
      <vt:variant>
        <vt:i4>42</vt:i4>
      </vt:variant>
      <vt:variant>
        <vt:i4>0</vt:i4>
      </vt:variant>
      <vt:variant>
        <vt:i4>5</vt:i4>
      </vt:variant>
      <vt:variant>
        <vt:lpwstr/>
      </vt:variant>
      <vt:variant>
        <vt:lpwstr>O</vt:lpwstr>
      </vt:variant>
      <vt:variant>
        <vt:i4>110</vt:i4>
      </vt:variant>
      <vt:variant>
        <vt:i4>39</vt:i4>
      </vt:variant>
      <vt:variant>
        <vt:i4>0</vt:i4>
      </vt:variant>
      <vt:variant>
        <vt:i4>5</vt:i4>
      </vt:variant>
      <vt:variant>
        <vt:lpwstr/>
      </vt:variant>
      <vt:variant>
        <vt:lpwstr>N</vt:lpwstr>
      </vt:variant>
      <vt:variant>
        <vt:i4>109</vt:i4>
      </vt:variant>
      <vt:variant>
        <vt:i4>36</vt:i4>
      </vt:variant>
      <vt:variant>
        <vt:i4>0</vt:i4>
      </vt:variant>
      <vt:variant>
        <vt:i4>5</vt:i4>
      </vt:variant>
      <vt:variant>
        <vt:lpwstr/>
      </vt:variant>
      <vt:variant>
        <vt:lpwstr>M</vt:lpwstr>
      </vt:variant>
      <vt:variant>
        <vt:i4>108</vt:i4>
      </vt:variant>
      <vt:variant>
        <vt:i4>33</vt:i4>
      </vt:variant>
      <vt:variant>
        <vt:i4>0</vt:i4>
      </vt:variant>
      <vt:variant>
        <vt:i4>5</vt:i4>
      </vt:variant>
      <vt:variant>
        <vt:lpwstr/>
      </vt:variant>
      <vt:variant>
        <vt:lpwstr>L</vt:lpwstr>
      </vt:variant>
      <vt:variant>
        <vt:i4>107</vt:i4>
      </vt:variant>
      <vt:variant>
        <vt:i4>30</vt:i4>
      </vt:variant>
      <vt:variant>
        <vt:i4>0</vt:i4>
      </vt:variant>
      <vt:variant>
        <vt:i4>5</vt:i4>
      </vt:variant>
      <vt:variant>
        <vt:lpwstr/>
      </vt:variant>
      <vt:variant>
        <vt:lpwstr>K</vt:lpwstr>
      </vt:variant>
      <vt:variant>
        <vt:i4>106</vt:i4>
      </vt:variant>
      <vt:variant>
        <vt:i4>27</vt:i4>
      </vt:variant>
      <vt:variant>
        <vt:i4>0</vt:i4>
      </vt:variant>
      <vt:variant>
        <vt:i4>5</vt:i4>
      </vt:variant>
      <vt:variant>
        <vt:lpwstr/>
      </vt:variant>
      <vt:variant>
        <vt:lpwstr>J</vt:lpwstr>
      </vt:variant>
      <vt:variant>
        <vt:i4>105</vt:i4>
      </vt:variant>
      <vt:variant>
        <vt:i4>24</vt:i4>
      </vt:variant>
      <vt:variant>
        <vt:i4>0</vt:i4>
      </vt:variant>
      <vt:variant>
        <vt:i4>5</vt:i4>
      </vt:variant>
      <vt:variant>
        <vt:lpwstr/>
      </vt:variant>
      <vt:variant>
        <vt:lpwstr>I</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Glossary</dc:title>
  <dc:creator>Stephanie Poll</dc:creator>
  <cp:keywords>Glossary</cp:keywords>
  <cp:lastModifiedBy>Curriculum Laptop</cp:lastModifiedBy>
  <cp:revision>19</cp:revision>
  <cp:lastPrinted>2003-02-25T13:20:00Z</cp:lastPrinted>
  <dcterms:created xsi:type="dcterms:W3CDTF">2012-07-25T19:13:00Z</dcterms:created>
  <dcterms:modified xsi:type="dcterms:W3CDTF">2014-04-09T19:13:00Z</dcterms:modified>
</cp:coreProperties>
</file>